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DE5A" w14:textId="40836BC1" w:rsidR="008C3D1F" w:rsidRDefault="008C3D1F" w:rsidP="008C3D1F">
      <w:pPr>
        <w:pStyle w:val="Overskrift1"/>
        <w:spacing w:after="120"/>
        <w:jc w:val="center"/>
      </w:pPr>
      <w:r>
        <w:t>ÅRSRAPPORT 202</w:t>
      </w:r>
      <w:r w:rsidR="00CB2178">
        <w:t>5</w:t>
      </w:r>
    </w:p>
    <w:p w14:paraId="27216B44" w14:textId="77777777" w:rsidR="00B37078" w:rsidRPr="00B37078" w:rsidRDefault="00B37078" w:rsidP="00B37078"/>
    <w:p w14:paraId="1DCE4BFA" w14:textId="4EC5936A" w:rsidR="00937782" w:rsidRDefault="00A13153" w:rsidP="008C3D1F">
      <w:pPr>
        <w:pStyle w:val="Overskrift1"/>
        <w:spacing w:after="120"/>
        <w:jc w:val="center"/>
      </w:pPr>
      <w:proofErr w:type="spellStart"/>
      <w:r>
        <w:t>Fotball</w:t>
      </w:r>
      <w:r w:rsidR="00FE2220">
        <w:t>gruppen</w:t>
      </w:r>
      <w:proofErr w:type="spellEnd"/>
      <w:r w:rsidR="00FE2220">
        <w:t>.</w:t>
      </w:r>
    </w:p>
    <w:p w14:paraId="07046BC5" w14:textId="7C4D3984" w:rsidR="00937782" w:rsidRDefault="00937782">
      <w:pPr>
        <w:spacing w:before="240" w:after="240" w:line="276" w:lineRule="auto"/>
        <w:rPr>
          <w:color w:val="1F2025"/>
        </w:rPr>
      </w:pPr>
    </w:p>
    <w:p w14:paraId="104E39A2" w14:textId="77777777" w:rsidR="001C4A0B" w:rsidRDefault="008C3D1F">
      <w:pPr>
        <w:spacing w:before="240" w:after="240" w:line="276" w:lineRule="auto"/>
        <w:rPr>
          <w:color w:val="1F2025"/>
        </w:rPr>
      </w:pPr>
      <w:r>
        <w:rPr>
          <w:color w:val="1F2025"/>
        </w:rPr>
        <w:t>202</w:t>
      </w:r>
      <w:r w:rsidR="00CB2178">
        <w:rPr>
          <w:color w:val="1F2025"/>
        </w:rPr>
        <w:t>5</w:t>
      </w:r>
      <w:r>
        <w:rPr>
          <w:color w:val="1F2025"/>
        </w:rPr>
        <w:t xml:space="preserve"> har vært et </w:t>
      </w:r>
      <w:r w:rsidR="00CB2178">
        <w:rPr>
          <w:color w:val="1F2025"/>
        </w:rPr>
        <w:t xml:space="preserve">godt </w:t>
      </w:r>
      <w:r>
        <w:rPr>
          <w:color w:val="1F2025"/>
        </w:rPr>
        <w:t>år med fokus på</w:t>
      </w:r>
      <w:r w:rsidR="00CB2178">
        <w:rPr>
          <w:color w:val="1F2025"/>
        </w:rPr>
        <w:t xml:space="preserve"> </w:t>
      </w:r>
      <w:proofErr w:type="spellStart"/>
      <w:r w:rsidR="00CB2178">
        <w:rPr>
          <w:color w:val="1F2025"/>
        </w:rPr>
        <w:t>klubbtilhørighet</w:t>
      </w:r>
      <w:proofErr w:type="spellEnd"/>
      <w:r w:rsidR="00CB2178">
        <w:rPr>
          <w:color w:val="1F2025"/>
        </w:rPr>
        <w:t>,</w:t>
      </w:r>
      <w:r>
        <w:rPr>
          <w:color w:val="1F2025"/>
        </w:rPr>
        <w:t xml:space="preserve"> </w:t>
      </w:r>
      <w:proofErr w:type="spellStart"/>
      <w:r w:rsidR="00A13153">
        <w:rPr>
          <w:color w:val="1F2025"/>
        </w:rPr>
        <w:t>struktursetting</w:t>
      </w:r>
      <w:proofErr w:type="spellEnd"/>
      <w:r w:rsidR="00CB2178">
        <w:rPr>
          <w:color w:val="1F2025"/>
        </w:rPr>
        <w:t xml:space="preserve">, </w:t>
      </w:r>
      <w:proofErr w:type="spellStart"/>
      <w:r w:rsidR="00CB2178">
        <w:rPr>
          <w:color w:val="1F2025"/>
        </w:rPr>
        <w:t>idrettsglede</w:t>
      </w:r>
      <w:proofErr w:type="spellEnd"/>
      <w:r w:rsidR="00CB2178">
        <w:rPr>
          <w:color w:val="1F2025"/>
        </w:rPr>
        <w:t xml:space="preserve"> og </w:t>
      </w:r>
      <w:r w:rsidR="00A13153">
        <w:rPr>
          <w:color w:val="1F2025"/>
        </w:rPr>
        <w:t>aktiviteter</w:t>
      </w:r>
      <w:r w:rsidR="00CB2178">
        <w:rPr>
          <w:color w:val="1F2025"/>
        </w:rPr>
        <w:t xml:space="preserve"> på </w:t>
      </w:r>
      <w:proofErr w:type="spellStart"/>
      <w:r w:rsidR="00CB2178">
        <w:rPr>
          <w:color w:val="1F2025"/>
        </w:rPr>
        <w:t>tvers</w:t>
      </w:r>
      <w:proofErr w:type="spellEnd"/>
      <w:r w:rsidR="00CB2178">
        <w:rPr>
          <w:color w:val="1F2025"/>
        </w:rPr>
        <w:t xml:space="preserve"> av </w:t>
      </w:r>
      <w:proofErr w:type="spellStart"/>
      <w:r w:rsidR="00CB2178">
        <w:rPr>
          <w:color w:val="1F2025"/>
        </w:rPr>
        <w:t>aldersgruppene</w:t>
      </w:r>
      <w:proofErr w:type="spellEnd"/>
      <w:r w:rsidR="00CB2178">
        <w:rPr>
          <w:color w:val="1F2025"/>
        </w:rPr>
        <w:t xml:space="preserve">. </w:t>
      </w:r>
      <w:r w:rsidR="008C3A58">
        <w:rPr>
          <w:color w:val="1F2025"/>
        </w:rPr>
        <w:t xml:space="preserve">Det har vært </w:t>
      </w:r>
      <w:proofErr w:type="spellStart"/>
      <w:r w:rsidR="008C3A58">
        <w:rPr>
          <w:color w:val="1F2025"/>
        </w:rPr>
        <w:t>mye</w:t>
      </w:r>
      <w:proofErr w:type="spellEnd"/>
      <w:r w:rsidR="008C3A58">
        <w:rPr>
          <w:color w:val="1F2025"/>
        </w:rPr>
        <w:t xml:space="preserve"> </w:t>
      </w:r>
      <w:r w:rsidR="00A13153">
        <w:rPr>
          <w:color w:val="1F2025"/>
        </w:rPr>
        <w:t>aktivitet</w:t>
      </w:r>
      <w:r w:rsidR="008C3A58">
        <w:rPr>
          <w:color w:val="1F2025"/>
        </w:rPr>
        <w:t xml:space="preserve"> i </w:t>
      </w:r>
      <w:proofErr w:type="spellStart"/>
      <w:r w:rsidR="001C4A0B">
        <w:rPr>
          <w:color w:val="1F2025"/>
        </w:rPr>
        <w:t>L</w:t>
      </w:r>
      <w:r w:rsidR="00A13153">
        <w:rPr>
          <w:color w:val="1F2025"/>
        </w:rPr>
        <w:t>yngbøparken</w:t>
      </w:r>
      <w:proofErr w:type="spellEnd"/>
      <w:r w:rsidR="008C3A58">
        <w:rPr>
          <w:color w:val="1F2025"/>
        </w:rPr>
        <w:t xml:space="preserve"> med både </w:t>
      </w:r>
      <w:proofErr w:type="spellStart"/>
      <w:r w:rsidR="008C3A58">
        <w:rPr>
          <w:color w:val="1F2025"/>
        </w:rPr>
        <w:t>treninge</w:t>
      </w:r>
      <w:r w:rsidR="00B774C7">
        <w:rPr>
          <w:color w:val="1F2025"/>
        </w:rPr>
        <w:t>r</w:t>
      </w:r>
      <w:proofErr w:type="spellEnd"/>
      <w:r w:rsidR="00B774C7">
        <w:rPr>
          <w:color w:val="1F2025"/>
        </w:rPr>
        <w:t>,</w:t>
      </w:r>
      <w:r w:rsidR="008C3A58">
        <w:rPr>
          <w:color w:val="1F2025"/>
        </w:rPr>
        <w:t xml:space="preserve"> </w:t>
      </w:r>
      <w:r w:rsidR="00A13153">
        <w:rPr>
          <w:color w:val="1F2025"/>
        </w:rPr>
        <w:t>kamp</w:t>
      </w:r>
      <w:r w:rsidR="008C3A58">
        <w:rPr>
          <w:color w:val="1F2025"/>
        </w:rPr>
        <w:t xml:space="preserve"> arrangement og</w:t>
      </w:r>
      <w:r>
        <w:rPr>
          <w:color w:val="1F2025"/>
        </w:rPr>
        <w:t xml:space="preserve"> </w:t>
      </w:r>
      <w:proofErr w:type="spellStart"/>
      <w:r w:rsidR="00A13153">
        <w:rPr>
          <w:color w:val="1F2025"/>
        </w:rPr>
        <w:t>høy</w:t>
      </w:r>
      <w:proofErr w:type="spellEnd"/>
      <w:r w:rsidR="00A13153">
        <w:rPr>
          <w:color w:val="1F2025"/>
        </w:rPr>
        <w:t xml:space="preserve"> aktivitet i regi av Sportslig </w:t>
      </w:r>
      <w:proofErr w:type="spellStart"/>
      <w:r w:rsidR="00A13153">
        <w:rPr>
          <w:color w:val="1F2025"/>
        </w:rPr>
        <w:t>utvalg</w:t>
      </w:r>
      <w:proofErr w:type="spellEnd"/>
      <w:r w:rsidR="00A13153">
        <w:rPr>
          <w:color w:val="1F2025"/>
        </w:rPr>
        <w:t xml:space="preserve"> og Fair Play. </w:t>
      </w:r>
    </w:p>
    <w:p w14:paraId="399AC1B5" w14:textId="77777777" w:rsidR="001C4A0B" w:rsidRPr="001C4A0B" w:rsidRDefault="001C4A0B" w:rsidP="001C4A0B">
      <w:pPr>
        <w:spacing w:before="240" w:after="240" w:line="276" w:lineRule="auto"/>
        <w:rPr>
          <w:color w:val="1F2025"/>
          <w:lang w:val="nb-NO"/>
        </w:rPr>
      </w:pPr>
      <w:r w:rsidRPr="001C4A0B">
        <w:rPr>
          <w:color w:val="1F2025"/>
          <w:lang w:val="nb-NO"/>
        </w:rPr>
        <w:t>Det meste av arbeidet gjennomføres på dugnad av trenere, foreldre og andre ildsjeler. Denne innsatsen er helt avgjørende for klubbens drift, og vi er svært takknemlige for engasjementet som legges ned.</w:t>
      </w:r>
    </w:p>
    <w:p w14:paraId="010600CC" w14:textId="58517D64" w:rsidR="001C4A0B" w:rsidRPr="001C4A0B" w:rsidRDefault="001C4A0B" w:rsidP="001C4A0B">
      <w:pPr>
        <w:spacing w:before="240" w:after="240" w:line="276" w:lineRule="auto"/>
        <w:rPr>
          <w:color w:val="1F2025"/>
          <w:lang w:val="nb-NO"/>
        </w:rPr>
      </w:pPr>
      <w:r w:rsidRPr="001C4A0B">
        <w:rPr>
          <w:color w:val="1F2025"/>
          <w:lang w:val="nb-NO"/>
        </w:rPr>
        <w:t>Ved utgangen av 2025 var det registrert med</w:t>
      </w:r>
      <w:r w:rsidR="008D57EF">
        <w:rPr>
          <w:color w:val="1F2025"/>
          <w:lang w:val="nb-NO"/>
        </w:rPr>
        <w:t xml:space="preserve"> </w:t>
      </w:r>
      <w:r w:rsidR="0004106A">
        <w:rPr>
          <w:color w:val="1F2025"/>
          <w:lang w:val="nb-NO"/>
        </w:rPr>
        <w:t>417</w:t>
      </w:r>
      <w:r w:rsidR="008D57EF">
        <w:rPr>
          <w:color w:val="1F2025"/>
          <w:lang w:val="nb-NO"/>
        </w:rPr>
        <w:t xml:space="preserve"> </w:t>
      </w:r>
      <w:proofErr w:type="spellStart"/>
      <w:r w:rsidR="008D57EF">
        <w:rPr>
          <w:color w:val="1F2025"/>
          <w:lang w:val="nb-NO"/>
        </w:rPr>
        <w:t>m</w:t>
      </w:r>
      <w:r w:rsidRPr="001C4A0B">
        <w:rPr>
          <w:color w:val="1F2025"/>
          <w:lang w:val="nb-NO"/>
        </w:rPr>
        <w:t>lemmer</w:t>
      </w:r>
      <w:proofErr w:type="spellEnd"/>
      <w:r w:rsidRPr="001C4A0B">
        <w:rPr>
          <w:color w:val="1F2025"/>
          <w:lang w:val="nb-NO"/>
        </w:rPr>
        <w:t xml:space="preserve"> i fotballgruppen.</w:t>
      </w:r>
    </w:p>
    <w:p w14:paraId="582E8258" w14:textId="2EDC50F5" w:rsidR="008C3A58" w:rsidRPr="002561B6" w:rsidRDefault="008C3A58">
      <w:pPr>
        <w:spacing w:before="240" w:after="240" w:line="276" w:lineRule="auto"/>
        <w:rPr>
          <w:b/>
          <w:bCs/>
          <w:color w:val="1D1B11" w:themeColor="background2" w:themeShade="1A"/>
        </w:rPr>
      </w:pPr>
      <w:r w:rsidRPr="002561B6">
        <w:rPr>
          <w:b/>
          <w:bCs/>
          <w:color w:val="1D1B11" w:themeColor="background2" w:themeShade="1A"/>
        </w:rPr>
        <w:t>STYRET</w:t>
      </w:r>
    </w:p>
    <w:p w14:paraId="7DF8630E" w14:textId="644A03CF" w:rsidR="008C3A58" w:rsidRDefault="008C3A58" w:rsidP="008C3A58">
      <w:pPr>
        <w:spacing w:after="240" w:line="240" w:lineRule="auto"/>
        <w:rPr>
          <w:color w:val="1F2025"/>
        </w:rPr>
      </w:pPr>
      <w:r>
        <w:rPr>
          <w:color w:val="1F2025"/>
        </w:rPr>
        <w:t>Styret i 202</w:t>
      </w:r>
      <w:r w:rsidR="00CB2178">
        <w:rPr>
          <w:color w:val="1F2025"/>
        </w:rPr>
        <w:t>5</w:t>
      </w:r>
      <w:r>
        <w:rPr>
          <w:color w:val="1F2025"/>
        </w:rPr>
        <w:t xml:space="preserve"> har </w:t>
      </w:r>
      <w:proofErr w:type="spellStart"/>
      <w:r>
        <w:rPr>
          <w:color w:val="1F2025"/>
        </w:rPr>
        <w:t>bestått</w:t>
      </w:r>
      <w:proofErr w:type="spellEnd"/>
      <w:r>
        <w:rPr>
          <w:color w:val="1F2025"/>
        </w:rPr>
        <w:t xml:space="preserve"> av:</w:t>
      </w:r>
    </w:p>
    <w:tbl>
      <w:tblPr>
        <w:tblStyle w:val="Tabellrutenett"/>
        <w:tblW w:w="5850" w:type="dxa"/>
        <w:tblInd w:w="-185" w:type="dxa"/>
        <w:tblLayout w:type="fixed"/>
        <w:tblLook w:val="04A0" w:firstRow="1" w:lastRow="0" w:firstColumn="1" w:lastColumn="0" w:noHBand="0" w:noVBand="1"/>
      </w:tblPr>
      <w:tblGrid>
        <w:gridCol w:w="1170"/>
        <w:gridCol w:w="2412"/>
        <w:gridCol w:w="1134"/>
        <w:gridCol w:w="1134"/>
      </w:tblGrid>
      <w:tr w:rsidR="001C4A0B" w14:paraId="0CD79057" w14:textId="77777777" w:rsidTr="001C4A0B">
        <w:tc>
          <w:tcPr>
            <w:tcW w:w="1170" w:type="dxa"/>
          </w:tcPr>
          <w:p w14:paraId="695A7717" w14:textId="284A4E0F" w:rsidR="001C4A0B" w:rsidRDefault="001C4A0B" w:rsidP="008C3A58">
            <w:pPr>
              <w:spacing w:after="240"/>
              <w:rPr>
                <w:color w:val="1F2025"/>
              </w:rPr>
            </w:pPr>
            <w:proofErr w:type="spellStart"/>
            <w:r>
              <w:rPr>
                <w:color w:val="1F2025"/>
              </w:rPr>
              <w:t>Bjarte</w:t>
            </w:r>
            <w:proofErr w:type="spellEnd"/>
            <w:r>
              <w:rPr>
                <w:color w:val="1F2025"/>
              </w:rPr>
              <w:t xml:space="preserve"> Bang</w:t>
            </w:r>
          </w:p>
        </w:tc>
        <w:tc>
          <w:tcPr>
            <w:tcW w:w="2412" w:type="dxa"/>
          </w:tcPr>
          <w:p w14:paraId="4E97A085" w14:textId="0E268C1E" w:rsidR="001C4A0B" w:rsidRDefault="001C4A0B" w:rsidP="008C3A58">
            <w:pPr>
              <w:spacing w:after="240"/>
              <w:rPr>
                <w:color w:val="1F2025"/>
              </w:rPr>
            </w:pPr>
            <w:r>
              <w:rPr>
                <w:color w:val="1F2025"/>
              </w:rPr>
              <w:t xml:space="preserve">Kristine </w:t>
            </w:r>
            <w:r>
              <w:rPr>
                <w:color w:val="1F2025"/>
              </w:rPr>
              <w:br/>
              <w:t>Johannessen</w:t>
            </w:r>
          </w:p>
        </w:tc>
        <w:tc>
          <w:tcPr>
            <w:tcW w:w="1134" w:type="dxa"/>
          </w:tcPr>
          <w:p w14:paraId="29F5EF20" w14:textId="16A68A0C" w:rsidR="001C4A0B" w:rsidRDefault="001C4A0B" w:rsidP="008C3A58">
            <w:pPr>
              <w:spacing w:after="240"/>
              <w:rPr>
                <w:color w:val="1F2025"/>
              </w:rPr>
            </w:pPr>
            <w:r>
              <w:rPr>
                <w:color w:val="1F2025"/>
              </w:rPr>
              <w:t>Fredrik Larsen</w:t>
            </w:r>
          </w:p>
        </w:tc>
        <w:tc>
          <w:tcPr>
            <w:tcW w:w="1134" w:type="dxa"/>
          </w:tcPr>
          <w:p w14:paraId="5AE36C2D" w14:textId="725CA298" w:rsidR="001C4A0B" w:rsidRDefault="001C4A0B" w:rsidP="008C3A58">
            <w:pPr>
              <w:spacing w:after="240"/>
              <w:rPr>
                <w:color w:val="1F2025"/>
              </w:rPr>
            </w:pPr>
            <w:r>
              <w:rPr>
                <w:color w:val="1F2025"/>
              </w:rPr>
              <w:t>Sebastian Sandnes</w:t>
            </w:r>
          </w:p>
        </w:tc>
      </w:tr>
      <w:tr w:rsidR="001C4A0B" w14:paraId="19557CF9" w14:textId="77777777" w:rsidTr="001C4A0B">
        <w:tc>
          <w:tcPr>
            <w:tcW w:w="1170" w:type="dxa"/>
          </w:tcPr>
          <w:p w14:paraId="44C90284" w14:textId="57589C0B" w:rsidR="001C4A0B" w:rsidRDefault="001C4A0B" w:rsidP="008C3A58">
            <w:pPr>
              <w:spacing w:after="240"/>
              <w:rPr>
                <w:color w:val="1F2025"/>
              </w:rPr>
            </w:pPr>
            <w:r>
              <w:rPr>
                <w:color w:val="1F2025"/>
              </w:rPr>
              <w:t xml:space="preserve">Leder </w:t>
            </w:r>
          </w:p>
        </w:tc>
        <w:tc>
          <w:tcPr>
            <w:tcW w:w="2412" w:type="dxa"/>
          </w:tcPr>
          <w:p w14:paraId="6E726288" w14:textId="57B914B7" w:rsidR="001C4A0B" w:rsidRDefault="001C4A0B" w:rsidP="008C3A58">
            <w:pPr>
              <w:spacing w:after="240"/>
              <w:rPr>
                <w:color w:val="1F2025"/>
              </w:rPr>
            </w:pPr>
            <w:proofErr w:type="spellStart"/>
            <w:r>
              <w:rPr>
                <w:color w:val="1F2025"/>
              </w:rPr>
              <w:t>Nestleder</w:t>
            </w:r>
            <w:proofErr w:type="spellEnd"/>
            <w:r>
              <w:rPr>
                <w:color w:val="1F2025"/>
              </w:rPr>
              <w:t xml:space="preserve"> / Arrangementsansvarlig / rekrutteringsansvarlig </w:t>
            </w:r>
          </w:p>
        </w:tc>
        <w:tc>
          <w:tcPr>
            <w:tcW w:w="1134" w:type="dxa"/>
          </w:tcPr>
          <w:p w14:paraId="353B00C8" w14:textId="1171B7C1" w:rsidR="001C4A0B" w:rsidRDefault="001C4A0B" w:rsidP="008C3A58">
            <w:pPr>
              <w:spacing w:after="240"/>
              <w:rPr>
                <w:color w:val="1F2025"/>
              </w:rPr>
            </w:pPr>
            <w:r>
              <w:rPr>
                <w:color w:val="1F2025"/>
              </w:rPr>
              <w:t>Kasserer</w:t>
            </w:r>
          </w:p>
        </w:tc>
        <w:tc>
          <w:tcPr>
            <w:tcW w:w="1134" w:type="dxa"/>
          </w:tcPr>
          <w:p w14:paraId="3399B86C" w14:textId="3F3148CD" w:rsidR="001C4A0B" w:rsidRDefault="001C4A0B" w:rsidP="008C3A58">
            <w:pPr>
              <w:spacing w:after="240"/>
              <w:rPr>
                <w:color w:val="1F2025"/>
              </w:rPr>
            </w:pPr>
            <w:proofErr w:type="spellStart"/>
            <w:r>
              <w:rPr>
                <w:color w:val="1F2025"/>
              </w:rPr>
              <w:t>Utstyrs</w:t>
            </w:r>
            <w:proofErr w:type="spellEnd"/>
            <w:r>
              <w:rPr>
                <w:color w:val="1F2025"/>
              </w:rPr>
              <w:t xml:space="preserve"> -ansvarlig</w:t>
            </w:r>
          </w:p>
        </w:tc>
      </w:tr>
    </w:tbl>
    <w:p w14:paraId="31379A51" w14:textId="77777777" w:rsidR="00A13153" w:rsidRDefault="00A13153" w:rsidP="00A13153">
      <w:pPr>
        <w:spacing w:after="240" w:line="240" w:lineRule="auto"/>
        <w:rPr>
          <w:color w:val="1F2025"/>
        </w:rPr>
      </w:pPr>
    </w:p>
    <w:p w14:paraId="0DCB4DDF" w14:textId="6825F40A" w:rsidR="00A13153" w:rsidRDefault="00A13153" w:rsidP="00A13153">
      <w:pPr>
        <w:spacing w:after="240" w:line="240" w:lineRule="auto"/>
        <w:rPr>
          <w:color w:val="1F2025"/>
        </w:rPr>
      </w:pPr>
      <w:r w:rsidRPr="00C1717E">
        <w:rPr>
          <w:color w:val="1F2025"/>
        </w:rPr>
        <w:t xml:space="preserve">Vi har </w:t>
      </w:r>
      <w:proofErr w:type="spellStart"/>
      <w:r w:rsidRPr="00C1717E">
        <w:rPr>
          <w:color w:val="1F2025"/>
        </w:rPr>
        <w:t>avholdt</w:t>
      </w:r>
      <w:proofErr w:type="spellEnd"/>
      <w:r w:rsidRPr="00C1717E">
        <w:rPr>
          <w:color w:val="1F2025"/>
        </w:rPr>
        <w:t xml:space="preserve"> </w:t>
      </w:r>
      <w:r w:rsidR="00FB79A0">
        <w:rPr>
          <w:color w:val="1F2025"/>
        </w:rPr>
        <w:t>8</w:t>
      </w:r>
      <w:r w:rsidRPr="00C1717E">
        <w:rPr>
          <w:color w:val="1F2025"/>
        </w:rPr>
        <w:t xml:space="preserve"> </w:t>
      </w:r>
      <w:proofErr w:type="spellStart"/>
      <w:r w:rsidRPr="00C1717E">
        <w:rPr>
          <w:color w:val="1F2025"/>
        </w:rPr>
        <w:t>styremøter</w:t>
      </w:r>
      <w:proofErr w:type="spellEnd"/>
      <w:r w:rsidRPr="00C1717E">
        <w:rPr>
          <w:color w:val="1F2025"/>
        </w:rPr>
        <w:t xml:space="preserve"> </w:t>
      </w:r>
      <w:r w:rsidR="00FB79A0">
        <w:rPr>
          <w:color w:val="1F2025"/>
        </w:rPr>
        <w:t xml:space="preserve">siden </w:t>
      </w:r>
      <w:proofErr w:type="spellStart"/>
      <w:r w:rsidR="00FB79A0">
        <w:rPr>
          <w:color w:val="1F2025"/>
        </w:rPr>
        <w:t>mai</w:t>
      </w:r>
      <w:proofErr w:type="spellEnd"/>
      <w:r w:rsidR="00FB79A0">
        <w:rPr>
          <w:color w:val="1F2025"/>
        </w:rPr>
        <w:t xml:space="preserve"> </w:t>
      </w:r>
      <w:r w:rsidRPr="00C1717E">
        <w:rPr>
          <w:color w:val="1F2025"/>
        </w:rPr>
        <w:t>og</w:t>
      </w:r>
      <w:r w:rsidR="00FB79A0">
        <w:rPr>
          <w:color w:val="1F2025"/>
        </w:rPr>
        <w:t xml:space="preserve"> </w:t>
      </w:r>
      <w:r>
        <w:rPr>
          <w:color w:val="1F2025"/>
        </w:rPr>
        <w:t>flere</w:t>
      </w:r>
      <w:r w:rsidRPr="00C1717E">
        <w:rPr>
          <w:color w:val="1F2025"/>
        </w:rPr>
        <w:t xml:space="preserve"> </w:t>
      </w:r>
      <w:proofErr w:type="spellStart"/>
      <w:proofErr w:type="gramStart"/>
      <w:r w:rsidRPr="00C1717E">
        <w:rPr>
          <w:color w:val="1F2025"/>
        </w:rPr>
        <w:t>trenermøter</w:t>
      </w:r>
      <w:proofErr w:type="spellEnd"/>
      <w:r w:rsidR="00FB79A0">
        <w:rPr>
          <w:color w:val="1F2025"/>
        </w:rPr>
        <w:t>(</w:t>
      </w:r>
      <w:proofErr w:type="gramEnd"/>
      <w:r w:rsidR="00FB79A0">
        <w:rPr>
          <w:color w:val="1F2025"/>
        </w:rPr>
        <w:t>SL)</w:t>
      </w:r>
      <w:r w:rsidRPr="00C1717E">
        <w:rPr>
          <w:color w:val="1F2025"/>
        </w:rPr>
        <w:t xml:space="preserve"> samt kontinuerlig dialog og</w:t>
      </w:r>
      <w:r w:rsidR="00FB79A0">
        <w:rPr>
          <w:color w:val="1F2025"/>
        </w:rPr>
        <w:t xml:space="preserve"> en </w:t>
      </w:r>
      <w:proofErr w:type="spellStart"/>
      <w:r w:rsidR="00FB79A0">
        <w:rPr>
          <w:color w:val="1F2025"/>
        </w:rPr>
        <w:t>mengde</w:t>
      </w:r>
      <w:proofErr w:type="spellEnd"/>
      <w:r w:rsidRPr="00C1717E">
        <w:rPr>
          <w:color w:val="1F2025"/>
        </w:rPr>
        <w:t xml:space="preserve"> individuelle </w:t>
      </w:r>
      <w:proofErr w:type="spellStart"/>
      <w:r w:rsidRPr="00C1717E">
        <w:rPr>
          <w:color w:val="1F2025"/>
        </w:rPr>
        <w:t>møter</w:t>
      </w:r>
      <w:proofErr w:type="spellEnd"/>
      <w:r w:rsidRPr="00C1717E">
        <w:rPr>
          <w:color w:val="1F2025"/>
        </w:rPr>
        <w:t xml:space="preserve"> ve</w:t>
      </w:r>
      <w:r>
        <w:rPr>
          <w:color w:val="1F2025"/>
        </w:rPr>
        <w:t xml:space="preserve">d behov. </w:t>
      </w:r>
    </w:p>
    <w:p w14:paraId="684DB330" w14:textId="0DD7E9CF" w:rsidR="00FB79A0" w:rsidRDefault="00FB79A0" w:rsidP="00A13153">
      <w:pPr>
        <w:spacing w:after="240" w:line="240" w:lineRule="auto"/>
        <w:rPr>
          <w:color w:val="1F2025"/>
        </w:rPr>
      </w:pPr>
      <w:r>
        <w:rPr>
          <w:color w:val="1F2025"/>
        </w:rPr>
        <w:t xml:space="preserve">Sportslig Leder </w:t>
      </w:r>
      <w:r w:rsidR="00E00943">
        <w:rPr>
          <w:color w:val="1F2025"/>
        </w:rPr>
        <w:t>har</w:t>
      </w:r>
      <w:r>
        <w:rPr>
          <w:color w:val="1F2025"/>
        </w:rPr>
        <w:t xml:space="preserve"> vært </w:t>
      </w:r>
      <w:r w:rsidRPr="00756E2F">
        <w:rPr>
          <w:b/>
          <w:bCs/>
          <w:color w:val="1F2025"/>
        </w:rPr>
        <w:t>Trond Pettersen</w:t>
      </w:r>
      <w:r>
        <w:rPr>
          <w:color w:val="1F2025"/>
        </w:rPr>
        <w:t xml:space="preserve"> som også er </w:t>
      </w:r>
      <w:proofErr w:type="spellStart"/>
      <w:r>
        <w:rPr>
          <w:color w:val="1F2025"/>
        </w:rPr>
        <w:t>trener</w:t>
      </w:r>
      <w:proofErr w:type="spellEnd"/>
      <w:r>
        <w:rPr>
          <w:color w:val="1F2025"/>
        </w:rPr>
        <w:t xml:space="preserve"> herre A-laget. Han har drevet </w:t>
      </w:r>
      <w:proofErr w:type="spellStart"/>
      <w:r>
        <w:rPr>
          <w:color w:val="1F2025"/>
        </w:rPr>
        <w:t>ihht</w:t>
      </w:r>
      <w:proofErr w:type="spellEnd"/>
      <w:r>
        <w:rPr>
          <w:color w:val="1F2025"/>
        </w:rPr>
        <w:t xml:space="preserve"> </w:t>
      </w:r>
      <w:proofErr w:type="spellStart"/>
      <w:r>
        <w:rPr>
          <w:color w:val="1F2025"/>
        </w:rPr>
        <w:t>årsjul</w:t>
      </w:r>
      <w:proofErr w:type="spellEnd"/>
      <w:r>
        <w:rPr>
          <w:color w:val="1F2025"/>
        </w:rPr>
        <w:t xml:space="preserve"> </w:t>
      </w:r>
      <w:proofErr w:type="spellStart"/>
      <w:r>
        <w:rPr>
          <w:color w:val="1F2025"/>
        </w:rPr>
        <w:t>utarbeidet</w:t>
      </w:r>
      <w:proofErr w:type="spellEnd"/>
      <w:r>
        <w:rPr>
          <w:color w:val="1F2025"/>
        </w:rPr>
        <w:t xml:space="preserve"> av ham og SU, med </w:t>
      </w:r>
      <w:proofErr w:type="spellStart"/>
      <w:r>
        <w:rPr>
          <w:color w:val="1F2025"/>
        </w:rPr>
        <w:t>mye</w:t>
      </w:r>
      <w:proofErr w:type="spellEnd"/>
      <w:r>
        <w:rPr>
          <w:color w:val="1F2025"/>
        </w:rPr>
        <w:t xml:space="preserve"> god både </w:t>
      </w:r>
      <w:proofErr w:type="spellStart"/>
      <w:r>
        <w:rPr>
          <w:color w:val="1F2025"/>
        </w:rPr>
        <w:t>sosial</w:t>
      </w:r>
      <w:proofErr w:type="spellEnd"/>
      <w:r>
        <w:rPr>
          <w:color w:val="1F2025"/>
        </w:rPr>
        <w:t xml:space="preserve"> og ikke </w:t>
      </w:r>
      <w:proofErr w:type="spellStart"/>
      <w:r>
        <w:rPr>
          <w:color w:val="1F2025"/>
        </w:rPr>
        <w:t>minst</w:t>
      </w:r>
      <w:proofErr w:type="spellEnd"/>
      <w:r>
        <w:rPr>
          <w:color w:val="1F2025"/>
        </w:rPr>
        <w:t xml:space="preserve"> faglig effekt.</w:t>
      </w:r>
      <w:r>
        <w:rPr>
          <w:color w:val="1F2025"/>
        </w:rPr>
        <w:br/>
      </w:r>
      <w:r>
        <w:rPr>
          <w:color w:val="1F2025"/>
        </w:rPr>
        <w:br/>
        <w:t xml:space="preserve">Dommeransvarlig er </w:t>
      </w:r>
      <w:r w:rsidRPr="00756E2F">
        <w:rPr>
          <w:b/>
          <w:bCs/>
          <w:color w:val="1F2025"/>
        </w:rPr>
        <w:t xml:space="preserve">Kent </w:t>
      </w:r>
      <w:proofErr w:type="spellStart"/>
      <w:r w:rsidR="00756E2F" w:rsidRPr="00756E2F">
        <w:rPr>
          <w:b/>
          <w:bCs/>
          <w:color w:val="1F2025"/>
        </w:rPr>
        <w:t>B</w:t>
      </w:r>
      <w:r w:rsidRPr="00756E2F">
        <w:rPr>
          <w:b/>
          <w:bCs/>
          <w:color w:val="1F2025"/>
        </w:rPr>
        <w:t>jarte</w:t>
      </w:r>
      <w:proofErr w:type="spellEnd"/>
      <w:r w:rsidRPr="00756E2F">
        <w:rPr>
          <w:b/>
          <w:bCs/>
          <w:color w:val="1F2025"/>
        </w:rPr>
        <w:t xml:space="preserve"> </w:t>
      </w:r>
      <w:proofErr w:type="spellStart"/>
      <w:r w:rsidRPr="00756E2F">
        <w:rPr>
          <w:b/>
          <w:bCs/>
          <w:color w:val="1F2025"/>
        </w:rPr>
        <w:t>Træen</w:t>
      </w:r>
      <w:proofErr w:type="spellEnd"/>
      <w:r>
        <w:rPr>
          <w:color w:val="1F2025"/>
        </w:rPr>
        <w:t xml:space="preserve">, han har fulgt </w:t>
      </w:r>
      <w:proofErr w:type="spellStart"/>
      <w:r>
        <w:rPr>
          <w:color w:val="1F2025"/>
        </w:rPr>
        <w:t>opp</w:t>
      </w:r>
      <w:proofErr w:type="spellEnd"/>
      <w:r>
        <w:rPr>
          <w:color w:val="1F2025"/>
        </w:rPr>
        <w:t xml:space="preserve"> de yngre </w:t>
      </w:r>
      <w:proofErr w:type="spellStart"/>
      <w:r>
        <w:rPr>
          <w:color w:val="1F2025"/>
        </w:rPr>
        <w:t>dommerene</w:t>
      </w:r>
      <w:proofErr w:type="spellEnd"/>
      <w:r>
        <w:rPr>
          <w:color w:val="1F2025"/>
        </w:rPr>
        <w:t xml:space="preserve"> i klubben og de har </w:t>
      </w:r>
      <w:proofErr w:type="spellStart"/>
      <w:r>
        <w:rPr>
          <w:color w:val="1F2025"/>
        </w:rPr>
        <w:t>blant</w:t>
      </w:r>
      <w:proofErr w:type="spellEnd"/>
      <w:r>
        <w:rPr>
          <w:color w:val="1F2025"/>
        </w:rPr>
        <w:t xml:space="preserve"> </w:t>
      </w:r>
      <w:proofErr w:type="spellStart"/>
      <w:r>
        <w:rPr>
          <w:color w:val="1F2025"/>
        </w:rPr>
        <w:t>annet</w:t>
      </w:r>
      <w:proofErr w:type="spellEnd"/>
      <w:r>
        <w:rPr>
          <w:color w:val="1F2025"/>
        </w:rPr>
        <w:t xml:space="preserve"> i </w:t>
      </w:r>
      <w:proofErr w:type="spellStart"/>
      <w:r>
        <w:rPr>
          <w:color w:val="1F2025"/>
        </w:rPr>
        <w:t>samarbeid</w:t>
      </w:r>
      <w:proofErr w:type="spellEnd"/>
      <w:r>
        <w:rPr>
          <w:color w:val="1F2025"/>
        </w:rPr>
        <w:t xml:space="preserve"> med </w:t>
      </w:r>
      <w:proofErr w:type="spellStart"/>
      <w:r>
        <w:rPr>
          <w:color w:val="1F2025"/>
        </w:rPr>
        <w:t>FP</w:t>
      </w:r>
      <w:proofErr w:type="spellEnd"/>
      <w:r>
        <w:rPr>
          <w:color w:val="1F2025"/>
        </w:rPr>
        <w:t xml:space="preserve"> </w:t>
      </w:r>
      <w:proofErr w:type="spellStart"/>
      <w:r>
        <w:rPr>
          <w:color w:val="1F2025"/>
        </w:rPr>
        <w:t>avholdt</w:t>
      </w:r>
      <w:proofErr w:type="spellEnd"/>
      <w:r>
        <w:rPr>
          <w:color w:val="1F2025"/>
        </w:rPr>
        <w:t xml:space="preserve"> samlinger.</w:t>
      </w:r>
    </w:p>
    <w:p w14:paraId="6F1C3BCE" w14:textId="4F320715" w:rsidR="001C4A0B" w:rsidRPr="001C4A0B" w:rsidRDefault="001C4A0B" w:rsidP="001C4A0B">
      <w:pPr>
        <w:spacing w:after="240" w:line="240" w:lineRule="auto"/>
        <w:rPr>
          <w:color w:val="1F2025"/>
          <w:lang w:val="nb-NO"/>
        </w:rPr>
      </w:pPr>
      <w:r w:rsidRPr="003A3ACB">
        <w:rPr>
          <w:b/>
          <w:bCs/>
          <w:color w:val="1F2025"/>
          <w:lang w:val="nb-NO"/>
        </w:rPr>
        <w:t>Fredrik Rekdal</w:t>
      </w:r>
      <w:r w:rsidRPr="001C4A0B">
        <w:rPr>
          <w:color w:val="1F2025"/>
          <w:lang w:val="nb-NO"/>
        </w:rPr>
        <w:t xml:space="preserve"> overtok ansvaret </w:t>
      </w:r>
      <w:r w:rsidR="003A3ACB">
        <w:rPr>
          <w:color w:val="1F2025"/>
          <w:lang w:val="nb-NO"/>
        </w:rPr>
        <w:t xml:space="preserve">for Fair play </w:t>
      </w:r>
      <w:r w:rsidRPr="001C4A0B">
        <w:rPr>
          <w:color w:val="1F2025"/>
          <w:lang w:val="nb-NO"/>
        </w:rPr>
        <w:t xml:space="preserve">sommeren 2025 etter </w:t>
      </w:r>
      <w:r w:rsidRPr="003A3ACB">
        <w:rPr>
          <w:b/>
          <w:bCs/>
          <w:color w:val="1F2025"/>
          <w:lang w:val="nb-NO"/>
        </w:rPr>
        <w:t xml:space="preserve">Siren </w:t>
      </w:r>
      <w:proofErr w:type="spellStart"/>
      <w:r w:rsidRPr="003A3ACB">
        <w:rPr>
          <w:b/>
          <w:bCs/>
          <w:color w:val="1F2025"/>
          <w:lang w:val="nb-NO"/>
        </w:rPr>
        <w:t>Loy</w:t>
      </w:r>
      <w:proofErr w:type="spellEnd"/>
      <w:r w:rsidRPr="001C4A0B">
        <w:rPr>
          <w:color w:val="1F2025"/>
          <w:lang w:val="nb-NO"/>
        </w:rPr>
        <w:t xml:space="preserve">. Det er gjennomført kurs og aktiviteter gjennom året, og klubben ble på sensommeren </w:t>
      </w:r>
      <w:r w:rsidR="003A3ACB" w:rsidRPr="001C4A0B">
        <w:rPr>
          <w:color w:val="1F2025"/>
          <w:lang w:val="nb-NO"/>
        </w:rPr>
        <w:t>re sertifisert</w:t>
      </w:r>
      <w:r w:rsidRPr="001C4A0B">
        <w:rPr>
          <w:color w:val="1F2025"/>
          <w:lang w:val="nb-NO"/>
        </w:rPr>
        <w:t xml:space="preserve"> som Fair Play-klubb.</w:t>
      </w:r>
    </w:p>
    <w:p w14:paraId="292F3CA8" w14:textId="1A6340C4" w:rsidR="001C4A0B" w:rsidRPr="001C4A0B" w:rsidRDefault="001C4A0B" w:rsidP="001C4A0B">
      <w:pPr>
        <w:spacing w:after="240" w:line="240" w:lineRule="auto"/>
        <w:rPr>
          <w:color w:val="1F2025"/>
          <w:lang w:val="nb-NO"/>
        </w:rPr>
      </w:pPr>
      <w:r w:rsidRPr="001C4A0B">
        <w:rPr>
          <w:color w:val="1F2025"/>
          <w:lang w:val="nb-NO"/>
        </w:rPr>
        <w:t xml:space="preserve">Fotballgruppen har også vært </w:t>
      </w:r>
      <w:r w:rsidR="003A3ACB">
        <w:rPr>
          <w:color w:val="1F2025"/>
          <w:lang w:val="nb-NO"/>
        </w:rPr>
        <w:t xml:space="preserve">helt </w:t>
      </w:r>
      <w:r w:rsidRPr="001C4A0B">
        <w:rPr>
          <w:color w:val="1F2025"/>
          <w:lang w:val="nb-NO"/>
        </w:rPr>
        <w:t xml:space="preserve">avhengig av støtte fra daglig leder, </w:t>
      </w:r>
      <w:r w:rsidRPr="003A3ACB">
        <w:rPr>
          <w:b/>
          <w:bCs/>
          <w:color w:val="1F2025"/>
          <w:lang w:val="nb-NO"/>
        </w:rPr>
        <w:t>Trond Madsen</w:t>
      </w:r>
      <w:r w:rsidRPr="001C4A0B">
        <w:rPr>
          <w:color w:val="1F2025"/>
          <w:lang w:val="nb-NO"/>
        </w:rPr>
        <w:t xml:space="preserve">, som har </w:t>
      </w:r>
      <w:r w:rsidR="003A3ACB">
        <w:rPr>
          <w:color w:val="1F2025"/>
          <w:lang w:val="nb-NO"/>
        </w:rPr>
        <w:t>t</w:t>
      </w:r>
      <w:r w:rsidRPr="001C4A0B">
        <w:rPr>
          <w:color w:val="1F2025"/>
          <w:lang w:val="nb-NO"/>
        </w:rPr>
        <w:t>att ansvar for FIKS-registrering, påmeldinger og administrativ oppfølging.</w:t>
      </w:r>
      <w:r w:rsidR="003A3ACB">
        <w:rPr>
          <w:color w:val="1F2025"/>
          <w:lang w:val="nb-NO"/>
        </w:rPr>
        <w:br/>
      </w:r>
    </w:p>
    <w:p w14:paraId="6127A9C6" w14:textId="1457F7D4" w:rsidR="008C3A58" w:rsidRDefault="008C3A58" w:rsidP="00CB028E">
      <w:pPr>
        <w:spacing w:after="240" w:line="240" w:lineRule="auto"/>
        <w:rPr>
          <w:b/>
          <w:bCs/>
          <w:color w:val="1F2025"/>
        </w:rPr>
      </w:pPr>
      <w:r w:rsidRPr="002561B6">
        <w:rPr>
          <w:b/>
          <w:bCs/>
          <w:color w:val="1D1B11" w:themeColor="background2" w:themeShade="1A"/>
        </w:rPr>
        <w:t>ØKONOMI</w:t>
      </w:r>
    </w:p>
    <w:p w14:paraId="0FECB668" w14:textId="77777777" w:rsidR="001C4A0B" w:rsidRPr="001C4A0B" w:rsidRDefault="001C4A0B" w:rsidP="001C4A0B">
      <w:pPr>
        <w:spacing w:before="240" w:after="240" w:line="276" w:lineRule="auto"/>
        <w:rPr>
          <w:color w:val="1F2025"/>
          <w:lang w:val="nb-NO"/>
        </w:rPr>
      </w:pPr>
      <w:r w:rsidRPr="001C4A0B">
        <w:rPr>
          <w:color w:val="1F2025"/>
          <w:lang w:val="nb-NO"/>
        </w:rPr>
        <w:t>Fotballgruppen leverer et mindre negativt resultat for 2025. Styret har god oversikt over økonomien og vurderer at grunnlaget for videre drift er forsvarlig.</w:t>
      </w:r>
    </w:p>
    <w:p w14:paraId="071E6217" w14:textId="77777777" w:rsidR="001C4A0B" w:rsidRPr="001C4A0B" w:rsidRDefault="001C4A0B" w:rsidP="001C4A0B">
      <w:pPr>
        <w:spacing w:before="240" w:after="240" w:line="276" w:lineRule="auto"/>
        <w:rPr>
          <w:color w:val="1F2025"/>
          <w:lang w:val="nb-NO"/>
        </w:rPr>
      </w:pPr>
      <w:r w:rsidRPr="001C4A0B">
        <w:rPr>
          <w:color w:val="1F2025"/>
          <w:lang w:val="nb-NO"/>
        </w:rPr>
        <w:t>Oppdatert medlemsregister har gitt bedre kontroll, og det meste av kontingenter er innhentet. Kiosksalg og dugnadsinntekter er fortsatt viktige bidrag til driften.</w:t>
      </w:r>
    </w:p>
    <w:p w14:paraId="03CC99B1" w14:textId="77777777" w:rsidR="001C4A0B" w:rsidRDefault="001C4A0B">
      <w:pPr>
        <w:rPr>
          <w:b/>
          <w:bCs/>
          <w:color w:val="1D1B11" w:themeColor="background2" w:themeShade="1A"/>
        </w:rPr>
      </w:pPr>
      <w:r>
        <w:rPr>
          <w:b/>
          <w:bCs/>
          <w:color w:val="1D1B11" w:themeColor="background2" w:themeShade="1A"/>
        </w:rPr>
        <w:br w:type="page"/>
      </w:r>
    </w:p>
    <w:p w14:paraId="58BC9EAD" w14:textId="04491C3A" w:rsidR="008C3A58" w:rsidRPr="002561B6" w:rsidRDefault="00B37078">
      <w:pPr>
        <w:spacing w:before="240" w:after="240" w:line="276" w:lineRule="auto"/>
        <w:rPr>
          <w:b/>
          <w:bCs/>
          <w:color w:val="1D1B11" w:themeColor="background2" w:themeShade="1A"/>
        </w:rPr>
      </w:pPr>
      <w:r>
        <w:rPr>
          <w:b/>
          <w:bCs/>
          <w:color w:val="1D1B11" w:themeColor="background2" w:themeShade="1A"/>
        </w:rPr>
        <w:lastRenderedPageBreak/>
        <w:t>REKRUTTERING</w:t>
      </w:r>
    </w:p>
    <w:p w14:paraId="433F623E" w14:textId="77777777" w:rsidR="001C4A0B" w:rsidRPr="001C4A0B" w:rsidRDefault="001C4A0B" w:rsidP="001C4A0B">
      <w:pPr>
        <w:spacing w:after="0" w:line="276" w:lineRule="auto"/>
        <w:rPr>
          <w:color w:val="1F2025"/>
          <w:lang w:val="nb-NO"/>
        </w:rPr>
      </w:pPr>
      <w:r w:rsidRPr="001C4A0B">
        <w:rPr>
          <w:color w:val="1F2025"/>
          <w:lang w:val="nb-NO"/>
        </w:rPr>
        <w:t>Det må arbeides aktivt både med rekruttering og tiltak for å beholde spillere. Vi opplever spillerstrøm begge veier, men særlig i ungdomstrinnene ser vi en negativ trend som må tas på alvor.</w:t>
      </w:r>
    </w:p>
    <w:p w14:paraId="3ABB37F7" w14:textId="77777777" w:rsidR="001C4A0B" w:rsidRDefault="001C4A0B" w:rsidP="001C4A0B">
      <w:pPr>
        <w:spacing w:after="0" w:line="276" w:lineRule="auto"/>
        <w:rPr>
          <w:color w:val="1F2025"/>
          <w:lang w:val="nb-NO"/>
        </w:rPr>
      </w:pPr>
    </w:p>
    <w:p w14:paraId="71A8C182" w14:textId="69674B28" w:rsidR="001C4A0B" w:rsidRPr="001C4A0B" w:rsidRDefault="001C4A0B" w:rsidP="001C4A0B">
      <w:pPr>
        <w:spacing w:after="0" w:line="276" w:lineRule="auto"/>
        <w:rPr>
          <w:color w:val="1F2025"/>
          <w:lang w:val="nb-NO"/>
        </w:rPr>
      </w:pPr>
      <w:r w:rsidRPr="001C4A0B">
        <w:rPr>
          <w:color w:val="1F2025"/>
          <w:lang w:val="nb-NO"/>
        </w:rPr>
        <w:t>Det ble gjennomført felles informasjonsmøte på Nygårdslien skole sammen med håndballgruppen for nye førsteklassinger. Holen skole mottok også invitasjon til klubbdag.</w:t>
      </w:r>
    </w:p>
    <w:p w14:paraId="3F81F7E7" w14:textId="77777777" w:rsidR="001C4A0B" w:rsidRDefault="001C4A0B" w:rsidP="001C4A0B">
      <w:pPr>
        <w:spacing w:after="0" w:line="276" w:lineRule="auto"/>
        <w:rPr>
          <w:color w:val="1F2025"/>
          <w:lang w:val="nb-NO"/>
        </w:rPr>
      </w:pPr>
    </w:p>
    <w:p w14:paraId="72148206" w14:textId="3B5ED0ED" w:rsidR="001C4A0B" w:rsidRPr="001C4A0B" w:rsidRDefault="001C4A0B" w:rsidP="001C4A0B">
      <w:pPr>
        <w:spacing w:after="0" w:line="276" w:lineRule="auto"/>
        <w:rPr>
          <w:color w:val="1F2025"/>
          <w:lang w:val="nb-NO"/>
        </w:rPr>
      </w:pPr>
      <w:r w:rsidRPr="001C4A0B">
        <w:rPr>
          <w:color w:val="1F2025"/>
          <w:lang w:val="nb-NO"/>
        </w:rPr>
        <w:t>Klubbdag for 1. trinn ble arrangert med kombinert fotball og håndball i Lyngbøparken og Laksevåg-hallen, samt felles foreldremøte. En stor takk til alle som stilte opp som mentorer for de yngste.</w:t>
      </w:r>
    </w:p>
    <w:p w14:paraId="44BFC9E4" w14:textId="0E03E741" w:rsidR="00AA3059" w:rsidRPr="001C4A0B" w:rsidRDefault="00AA3059" w:rsidP="00AA3059">
      <w:pPr>
        <w:spacing w:after="0" w:line="276" w:lineRule="auto"/>
        <w:rPr>
          <w:color w:val="1F2025"/>
          <w:lang w:val="nb-NO"/>
        </w:rPr>
      </w:pPr>
    </w:p>
    <w:p w14:paraId="00C704FB" w14:textId="42FF803D" w:rsidR="00B8599C" w:rsidRPr="00B8599C" w:rsidRDefault="00B8599C" w:rsidP="00AA3059">
      <w:pPr>
        <w:spacing w:after="0" w:line="276" w:lineRule="auto"/>
        <w:rPr>
          <w:b/>
          <w:bCs/>
          <w:color w:val="1F2025"/>
        </w:rPr>
      </w:pPr>
      <w:r w:rsidRPr="00B8599C">
        <w:rPr>
          <w:b/>
          <w:bCs/>
          <w:color w:val="1F2025"/>
        </w:rPr>
        <w:t>LAG</w:t>
      </w:r>
    </w:p>
    <w:p w14:paraId="68CC5361" w14:textId="77777777" w:rsidR="00756E2F" w:rsidRDefault="00756E2F" w:rsidP="00AA3059">
      <w:pPr>
        <w:spacing w:after="0" w:line="276" w:lineRule="auto"/>
        <w:rPr>
          <w:color w:val="1F2025"/>
        </w:rPr>
      </w:pPr>
    </w:p>
    <w:p w14:paraId="56398793" w14:textId="77777777" w:rsidR="001C4A0B" w:rsidRDefault="001C4A0B" w:rsidP="00AA3059">
      <w:pPr>
        <w:spacing w:after="0" w:line="276" w:lineRule="auto"/>
        <w:rPr>
          <w:color w:val="1F2025"/>
        </w:rPr>
      </w:pPr>
      <w:r w:rsidRPr="001C4A0B">
        <w:rPr>
          <w:color w:val="1F2025"/>
        </w:rPr>
        <w:t xml:space="preserve">Klubben har i 2025 </w:t>
      </w:r>
      <w:proofErr w:type="spellStart"/>
      <w:r w:rsidRPr="001C4A0B">
        <w:rPr>
          <w:color w:val="1F2025"/>
        </w:rPr>
        <w:t>hatt</w:t>
      </w:r>
      <w:proofErr w:type="spellEnd"/>
      <w:r w:rsidRPr="001C4A0B">
        <w:rPr>
          <w:color w:val="1F2025"/>
        </w:rPr>
        <w:t xml:space="preserve"> tilbud på både jente- og guttesiden i de fleste årsklasser fra 7 til 19 år, i </w:t>
      </w:r>
      <w:proofErr w:type="spellStart"/>
      <w:r w:rsidRPr="001C4A0B">
        <w:rPr>
          <w:color w:val="1F2025"/>
        </w:rPr>
        <w:t>tillegg</w:t>
      </w:r>
      <w:proofErr w:type="spellEnd"/>
      <w:r w:rsidRPr="001C4A0B">
        <w:rPr>
          <w:color w:val="1F2025"/>
        </w:rPr>
        <w:t xml:space="preserve"> til senior- og veterantilbud.</w:t>
      </w:r>
    </w:p>
    <w:p w14:paraId="7ECFCC93" w14:textId="77777777" w:rsidR="001C4A0B" w:rsidRDefault="001C4A0B" w:rsidP="00AA3059">
      <w:pPr>
        <w:spacing w:after="0" w:line="276" w:lineRule="auto"/>
        <w:rPr>
          <w:color w:val="1F2025"/>
        </w:rPr>
      </w:pPr>
    </w:p>
    <w:p w14:paraId="57015632" w14:textId="1444E6D5" w:rsidR="001C4A0B" w:rsidRPr="001C4A0B" w:rsidRDefault="001C4A0B" w:rsidP="00AA3059">
      <w:pPr>
        <w:spacing w:after="0" w:line="276" w:lineRule="auto"/>
        <w:rPr>
          <w:color w:val="1F2025"/>
          <w:lang w:val="nb-NO"/>
        </w:rPr>
      </w:pPr>
      <w:r w:rsidRPr="001C4A0B">
        <w:rPr>
          <w:color w:val="1F2025"/>
          <w:lang w:val="nb-NO"/>
        </w:rPr>
        <w:t>Sesongen har vært preget av</w:t>
      </w:r>
      <w:r w:rsidR="00453DC3">
        <w:rPr>
          <w:color w:val="1F2025"/>
          <w:lang w:val="nb-NO"/>
        </w:rPr>
        <w:t xml:space="preserve"> stabil drift og høy aktivitet og gode og til tider særs gode prestasjoner innen både barnefotballen, ungdomsfotballen og seniorgruppene</w:t>
      </w:r>
      <w:r w:rsidR="00E56D82">
        <w:rPr>
          <w:color w:val="1F2025"/>
          <w:lang w:val="nb-NO"/>
        </w:rPr>
        <w:t>. Vi har i 2025 hatt 3 samarbeidslag på jente siden med Frøya Fotball.</w:t>
      </w:r>
    </w:p>
    <w:p w14:paraId="5EC206D6" w14:textId="77777777" w:rsidR="00B8599C" w:rsidRDefault="00B8599C" w:rsidP="00AA3059">
      <w:pPr>
        <w:spacing w:after="0" w:line="276" w:lineRule="auto"/>
        <w:rPr>
          <w:color w:val="1F2025"/>
        </w:rPr>
      </w:pPr>
    </w:p>
    <w:p w14:paraId="54B0A4AA" w14:textId="77777777" w:rsidR="001C4A0B" w:rsidRPr="001C4A0B" w:rsidRDefault="001C4A0B" w:rsidP="001C4A0B">
      <w:pPr>
        <w:spacing w:after="0" w:line="276" w:lineRule="auto"/>
        <w:rPr>
          <w:color w:val="1F2025"/>
          <w:lang w:val="nb-NO"/>
        </w:rPr>
      </w:pPr>
      <w:r w:rsidRPr="001C4A0B">
        <w:rPr>
          <w:color w:val="1F2025"/>
          <w:lang w:val="nb-NO"/>
        </w:rPr>
        <w:t>Fordeling av treningstid har som alltid vært krevende. Vi har fortsatt begrenset banekapasitet, og både trening og kampavvikling krever god koordinering. Treningstidene justeres i pre-</w:t>
      </w:r>
      <w:proofErr w:type="spellStart"/>
      <w:r w:rsidRPr="001C4A0B">
        <w:rPr>
          <w:color w:val="1F2025"/>
          <w:lang w:val="nb-NO"/>
        </w:rPr>
        <w:t>season</w:t>
      </w:r>
      <w:proofErr w:type="spellEnd"/>
      <w:r w:rsidRPr="001C4A0B">
        <w:rPr>
          <w:color w:val="1F2025"/>
          <w:lang w:val="nb-NO"/>
        </w:rPr>
        <w:t xml:space="preserve"> og tilpasses terminlistene før sesongstart.</w:t>
      </w:r>
    </w:p>
    <w:p w14:paraId="0A9C4430" w14:textId="77777777" w:rsidR="00B37078" w:rsidRPr="001C4A0B" w:rsidRDefault="00B37078" w:rsidP="00AA3059">
      <w:pPr>
        <w:spacing w:after="0" w:line="276" w:lineRule="auto"/>
        <w:rPr>
          <w:color w:val="1F2025"/>
          <w:lang w:val="nb-NO"/>
        </w:rPr>
      </w:pPr>
    </w:p>
    <w:p w14:paraId="548E9606" w14:textId="77777777" w:rsidR="00B37078" w:rsidRDefault="00B37078" w:rsidP="00AA3059">
      <w:pPr>
        <w:pBdr>
          <w:bottom w:val="single" w:sz="6" w:space="1" w:color="auto"/>
        </w:pBdr>
        <w:spacing w:after="0" w:line="276" w:lineRule="auto"/>
        <w:rPr>
          <w:color w:val="1F2025"/>
        </w:rPr>
      </w:pPr>
    </w:p>
    <w:p w14:paraId="40A68ABC" w14:textId="34942B5D" w:rsidR="00E00943" w:rsidRPr="001C4A0B" w:rsidRDefault="00E00943" w:rsidP="00AA3059">
      <w:pPr>
        <w:spacing w:after="0" w:line="276" w:lineRule="auto"/>
        <w:rPr>
          <w:b/>
          <w:bCs/>
          <w:color w:val="1F2025"/>
        </w:rPr>
      </w:pPr>
      <w:r w:rsidRPr="001C4A0B">
        <w:rPr>
          <w:b/>
          <w:bCs/>
          <w:color w:val="1F2025"/>
        </w:rPr>
        <w:t>A-laget Damer</w:t>
      </w:r>
    </w:p>
    <w:p w14:paraId="1EF88404" w14:textId="77777777" w:rsidR="001C4A0B" w:rsidRDefault="001C4A0B" w:rsidP="001C4A0B">
      <w:pPr>
        <w:spacing w:after="0" w:line="276" w:lineRule="auto"/>
        <w:rPr>
          <w:color w:val="1F2025"/>
          <w:lang w:val="nb-NO"/>
        </w:rPr>
      </w:pPr>
    </w:p>
    <w:p w14:paraId="417B8541" w14:textId="3291D231" w:rsidR="001C4A0B" w:rsidRPr="001C4A0B" w:rsidRDefault="001C4A0B" w:rsidP="001C4A0B">
      <w:pPr>
        <w:spacing w:after="0" w:line="276" w:lineRule="auto"/>
        <w:rPr>
          <w:color w:val="1F2025"/>
          <w:lang w:val="nb-NO"/>
        </w:rPr>
      </w:pPr>
      <w:r>
        <w:rPr>
          <w:color w:val="1F2025"/>
          <w:lang w:val="nb-NO"/>
        </w:rPr>
        <w:t xml:space="preserve">2025 </w:t>
      </w:r>
      <w:r w:rsidRPr="001C4A0B">
        <w:rPr>
          <w:color w:val="1F2025"/>
          <w:lang w:val="nb-NO"/>
        </w:rPr>
        <w:t>ble en historisk og svært sterk sesong for dame A-laget.</w:t>
      </w:r>
    </w:p>
    <w:p w14:paraId="20995675" w14:textId="606C5D69" w:rsidR="001C4A0B" w:rsidRPr="001C4A0B" w:rsidRDefault="001C4A0B" w:rsidP="001C4A0B">
      <w:pPr>
        <w:numPr>
          <w:ilvl w:val="0"/>
          <w:numId w:val="3"/>
        </w:numPr>
        <w:spacing w:after="0" w:line="276" w:lineRule="auto"/>
        <w:rPr>
          <w:color w:val="1F2025"/>
          <w:lang w:val="nb-NO"/>
        </w:rPr>
      </w:pPr>
      <w:r w:rsidRPr="001C4A0B">
        <w:rPr>
          <w:color w:val="1F2025"/>
          <w:lang w:val="nb-NO"/>
        </w:rPr>
        <w:t>2. plass i 3. divisjon</w:t>
      </w:r>
    </w:p>
    <w:p w14:paraId="35967E7A" w14:textId="77777777" w:rsidR="001C4A0B" w:rsidRPr="001C4A0B" w:rsidRDefault="001C4A0B" w:rsidP="001C4A0B">
      <w:pPr>
        <w:numPr>
          <w:ilvl w:val="0"/>
          <w:numId w:val="3"/>
        </w:numPr>
        <w:spacing w:after="0" w:line="276" w:lineRule="auto"/>
        <w:rPr>
          <w:color w:val="1F2025"/>
          <w:lang w:val="nb-NO"/>
        </w:rPr>
      </w:pPr>
      <w:r w:rsidRPr="001C4A0B">
        <w:rPr>
          <w:color w:val="1F2025"/>
          <w:lang w:val="nb-NO"/>
        </w:rPr>
        <w:t>113 scorede mål på 22 kamper</w:t>
      </w:r>
    </w:p>
    <w:p w14:paraId="697EDC18" w14:textId="77777777" w:rsidR="001C4A0B" w:rsidRPr="001C4A0B" w:rsidRDefault="001C4A0B" w:rsidP="001C4A0B">
      <w:pPr>
        <w:numPr>
          <w:ilvl w:val="0"/>
          <w:numId w:val="3"/>
        </w:numPr>
        <w:spacing w:after="0" w:line="276" w:lineRule="auto"/>
        <w:rPr>
          <w:color w:val="1F2025"/>
          <w:lang w:val="nb-NO"/>
        </w:rPr>
      </w:pPr>
      <w:r w:rsidRPr="001C4A0B">
        <w:rPr>
          <w:color w:val="1F2025"/>
          <w:lang w:val="nb-NO"/>
        </w:rPr>
        <w:t>Avansement til 2. runde i NM</w:t>
      </w:r>
    </w:p>
    <w:p w14:paraId="42CE7363" w14:textId="77777777" w:rsidR="001C4A0B" w:rsidRDefault="001C4A0B" w:rsidP="001C4A0B">
      <w:pPr>
        <w:spacing w:after="0" w:line="276" w:lineRule="auto"/>
        <w:rPr>
          <w:color w:val="1F2025"/>
          <w:lang w:val="nb-NO"/>
        </w:rPr>
      </w:pPr>
      <w:r w:rsidRPr="001C4A0B">
        <w:rPr>
          <w:color w:val="1F2025"/>
          <w:lang w:val="nb-NO"/>
        </w:rPr>
        <w:t>I 1. runde i NM slo laget ut Åsane (1. divisjon) 5–3. I 2. runde møtte laget Brann og leverte en meget god kamp til tross for 0–5-tap.</w:t>
      </w:r>
    </w:p>
    <w:p w14:paraId="799CC784" w14:textId="77777777" w:rsidR="001C4A0B" w:rsidRPr="001C4A0B" w:rsidRDefault="001C4A0B" w:rsidP="001C4A0B">
      <w:pPr>
        <w:spacing w:after="0" w:line="276" w:lineRule="auto"/>
        <w:rPr>
          <w:color w:val="1F2025"/>
          <w:lang w:val="nb-NO"/>
        </w:rPr>
      </w:pPr>
    </w:p>
    <w:p w14:paraId="052D81AC" w14:textId="77777777" w:rsidR="001C4A0B" w:rsidRDefault="001C4A0B" w:rsidP="001C4A0B">
      <w:pPr>
        <w:spacing w:after="0" w:line="276" w:lineRule="auto"/>
        <w:rPr>
          <w:color w:val="1F2025"/>
          <w:lang w:val="nb-NO"/>
        </w:rPr>
      </w:pPr>
      <w:r w:rsidRPr="001C4A0B">
        <w:rPr>
          <w:color w:val="1F2025"/>
          <w:lang w:val="nb-NO"/>
        </w:rPr>
        <w:t xml:space="preserve">Laget nådde også finalen i Futsal-NM, hvor det ble et knepent tap mot Skeid. Prestasjonen høstet stor anerkjennelse fra NFF. I tillegg vant laget </w:t>
      </w:r>
      <w:proofErr w:type="spellStart"/>
      <w:r w:rsidRPr="001C4A0B">
        <w:rPr>
          <w:color w:val="1F2025"/>
          <w:lang w:val="nb-NO"/>
        </w:rPr>
        <w:t>Ballspark</w:t>
      </w:r>
      <w:proofErr w:type="spellEnd"/>
      <w:r w:rsidRPr="001C4A0B">
        <w:rPr>
          <w:color w:val="1F2025"/>
          <w:lang w:val="nb-NO"/>
        </w:rPr>
        <w:t>-cupen for kvinner.</w:t>
      </w:r>
    </w:p>
    <w:p w14:paraId="07A61798" w14:textId="77777777" w:rsidR="001C4A0B" w:rsidRPr="001C4A0B" w:rsidRDefault="001C4A0B" w:rsidP="001C4A0B">
      <w:pPr>
        <w:spacing w:after="0" w:line="276" w:lineRule="auto"/>
        <w:rPr>
          <w:color w:val="1F2025"/>
          <w:lang w:val="nb-NO"/>
        </w:rPr>
      </w:pPr>
    </w:p>
    <w:p w14:paraId="3DD45BC2" w14:textId="77777777" w:rsidR="001C4A0B" w:rsidRPr="001C4A0B" w:rsidRDefault="001C4A0B" w:rsidP="001C4A0B">
      <w:pPr>
        <w:spacing w:after="0" w:line="276" w:lineRule="auto"/>
        <w:rPr>
          <w:color w:val="1F2025"/>
          <w:lang w:val="nb-NO"/>
        </w:rPr>
      </w:pPr>
      <w:r w:rsidRPr="001C4A0B">
        <w:rPr>
          <w:color w:val="1F2025"/>
          <w:lang w:val="nb-NO"/>
        </w:rPr>
        <w:t>Damelaget har også vært svært synlig i lokalmiljøet:</w:t>
      </w:r>
    </w:p>
    <w:p w14:paraId="16D0E4C4" w14:textId="77777777" w:rsidR="001C4A0B" w:rsidRPr="001C4A0B" w:rsidRDefault="001C4A0B" w:rsidP="001C4A0B">
      <w:pPr>
        <w:numPr>
          <w:ilvl w:val="0"/>
          <w:numId w:val="4"/>
        </w:numPr>
        <w:spacing w:after="0" w:line="276" w:lineRule="auto"/>
        <w:rPr>
          <w:color w:val="1F2025"/>
          <w:lang w:val="nb-NO"/>
        </w:rPr>
      </w:pPr>
      <w:r w:rsidRPr="001C4A0B">
        <w:rPr>
          <w:color w:val="1F2025"/>
          <w:lang w:val="nb-NO"/>
        </w:rPr>
        <w:t>Månedlige aktiviteter på Laksevåg senter</w:t>
      </w:r>
    </w:p>
    <w:p w14:paraId="66E4EB06" w14:textId="77777777" w:rsidR="001C4A0B" w:rsidRPr="001C4A0B" w:rsidRDefault="001C4A0B" w:rsidP="001C4A0B">
      <w:pPr>
        <w:numPr>
          <w:ilvl w:val="0"/>
          <w:numId w:val="4"/>
        </w:numPr>
        <w:spacing w:after="0" w:line="276" w:lineRule="auto"/>
        <w:rPr>
          <w:color w:val="1F2025"/>
          <w:lang w:val="nb-NO"/>
        </w:rPr>
      </w:pPr>
      <w:proofErr w:type="spellStart"/>
      <w:r w:rsidRPr="001C4A0B">
        <w:rPr>
          <w:color w:val="1F2025"/>
          <w:lang w:val="nb-NO"/>
        </w:rPr>
        <w:t>Fadderlag</w:t>
      </w:r>
      <w:proofErr w:type="spellEnd"/>
      <w:r w:rsidRPr="001C4A0B">
        <w:rPr>
          <w:color w:val="1F2025"/>
          <w:lang w:val="nb-NO"/>
        </w:rPr>
        <w:t xml:space="preserve"> for J12</w:t>
      </w:r>
    </w:p>
    <w:p w14:paraId="77192B61" w14:textId="77777777" w:rsidR="001C4A0B" w:rsidRPr="001C4A0B" w:rsidRDefault="001C4A0B" w:rsidP="001C4A0B">
      <w:pPr>
        <w:numPr>
          <w:ilvl w:val="0"/>
          <w:numId w:val="4"/>
        </w:numPr>
        <w:spacing w:after="0" w:line="276" w:lineRule="auto"/>
        <w:rPr>
          <w:color w:val="1F2025"/>
          <w:lang w:val="nb-NO"/>
        </w:rPr>
      </w:pPr>
      <w:r w:rsidRPr="001C4A0B">
        <w:rPr>
          <w:color w:val="1F2025"/>
          <w:lang w:val="nb-NO"/>
        </w:rPr>
        <w:t>Keepertrening for yngre spillere</w:t>
      </w:r>
    </w:p>
    <w:p w14:paraId="1BA21F27" w14:textId="77777777" w:rsidR="001C4A0B" w:rsidRPr="001C4A0B" w:rsidRDefault="001C4A0B" w:rsidP="001C4A0B">
      <w:pPr>
        <w:numPr>
          <w:ilvl w:val="0"/>
          <w:numId w:val="4"/>
        </w:numPr>
        <w:spacing w:after="0" w:line="276" w:lineRule="auto"/>
        <w:rPr>
          <w:color w:val="1F2025"/>
          <w:lang w:val="nb-NO"/>
        </w:rPr>
      </w:pPr>
      <w:r w:rsidRPr="001C4A0B">
        <w:rPr>
          <w:color w:val="1F2025"/>
          <w:lang w:val="nb-NO"/>
        </w:rPr>
        <w:t>Fair Play-kveld med unge jenter</w:t>
      </w:r>
    </w:p>
    <w:p w14:paraId="0652EAC7" w14:textId="77777777" w:rsidR="001C4A0B" w:rsidRDefault="001C4A0B" w:rsidP="001C4A0B">
      <w:pPr>
        <w:spacing w:after="0" w:line="276" w:lineRule="auto"/>
        <w:rPr>
          <w:color w:val="1F2025"/>
          <w:lang w:val="nb-NO"/>
        </w:rPr>
      </w:pPr>
    </w:p>
    <w:p w14:paraId="0CAF4852" w14:textId="4E37DF69" w:rsidR="001C4A0B" w:rsidRDefault="001C4A0B" w:rsidP="001C4A0B">
      <w:pPr>
        <w:spacing w:after="0" w:line="276" w:lineRule="auto"/>
        <w:rPr>
          <w:color w:val="1F2025"/>
          <w:lang w:val="nb-NO"/>
        </w:rPr>
      </w:pPr>
      <w:r w:rsidRPr="001C4A0B">
        <w:rPr>
          <w:color w:val="1F2025"/>
          <w:lang w:val="nb-NO"/>
        </w:rPr>
        <w:t xml:space="preserve">Laget ledes av Odd Ragnar </w:t>
      </w:r>
      <w:proofErr w:type="spellStart"/>
      <w:r w:rsidR="00E56D82">
        <w:rPr>
          <w:color w:val="1F2025"/>
          <w:lang w:val="nb-NO"/>
        </w:rPr>
        <w:t>Ø</w:t>
      </w:r>
      <w:r w:rsidRPr="001C4A0B">
        <w:rPr>
          <w:color w:val="1F2025"/>
          <w:lang w:val="nb-NO"/>
        </w:rPr>
        <w:t>hlen</w:t>
      </w:r>
      <w:proofErr w:type="spellEnd"/>
      <w:r w:rsidRPr="001C4A0B">
        <w:rPr>
          <w:color w:val="1F2025"/>
          <w:lang w:val="nb-NO"/>
        </w:rPr>
        <w:t xml:space="preserve"> med Tonje </w:t>
      </w:r>
      <w:proofErr w:type="spellStart"/>
      <w:r w:rsidRPr="001C4A0B">
        <w:rPr>
          <w:color w:val="1F2025"/>
          <w:lang w:val="nb-NO"/>
        </w:rPr>
        <w:t>Fannemel</w:t>
      </w:r>
      <w:proofErr w:type="spellEnd"/>
      <w:r w:rsidRPr="001C4A0B">
        <w:rPr>
          <w:color w:val="1F2025"/>
          <w:lang w:val="nb-NO"/>
        </w:rPr>
        <w:t xml:space="preserve"> som assistent. </w:t>
      </w:r>
    </w:p>
    <w:p w14:paraId="3591D8D6" w14:textId="3605843F" w:rsidR="001C4A0B" w:rsidRPr="001C4A0B" w:rsidRDefault="001C4A0B" w:rsidP="001C4A0B">
      <w:pPr>
        <w:spacing w:after="0" w:line="276" w:lineRule="auto"/>
        <w:rPr>
          <w:color w:val="1F2025"/>
          <w:lang w:val="nb-NO"/>
        </w:rPr>
      </w:pPr>
      <w:r w:rsidRPr="001C4A0B">
        <w:rPr>
          <w:color w:val="1F2025"/>
          <w:lang w:val="nb-NO"/>
        </w:rPr>
        <w:t>For 2026 kommer Terje Hillestad inn som lagleder.</w:t>
      </w:r>
    </w:p>
    <w:p w14:paraId="1B9B10BE" w14:textId="3EB710EB" w:rsidR="00B37078" w:rsidRPr="00B37078" w:rsidRDefault="00B37078" w:rsidP="00AA3059">
      <w:pPr>
        <w:spacing w:after="0" w:line="276" w:lineRule="auto"/>
        <w:rPr>
          <w:b/>
          <w:bCs/>
          <w:color w:val="1F2025"/>
          <w:lang w:val="nb-NO"/>
        </w:rPr>
      </w:pPr>
    </w:p>
    <w:p w14:paraId="3D84A35C" w14:textId="77777777" w:rsidR="00B37078" w:rsidRDefault="00B37078" w:rsidP="00AA3059">
      <w:pPr>
        <w:spacing w:after="0" w:line="276" w:lineRule="auto"/>
        <w:rPr>
          <w:color w:val="1F2025"/>
        </w:rPr>
      </w:pPr>
    </w:p>
    <w:p w14:paraId="7FEAEF1E" w14:textId="77777777" w:rsidR="00E56D82" w:rsidRDefault="00E56D82" w:rsidP="00AA3059">
      <w:pPr>
        <w:spacing w:after="0" w:line="276" w:lineRule="auto"/>
        <w:rPr>
          <w:color w:val="1F2025"/>
        </w:rPr>
      </w:pPr>
    </w:p>
    <w:p w14:paraId="3C56BF62" w14:textId="77777777" w:rsidR="00E56D82" w:rsidRDefault="00E56D82" w:rsidP="00AA3059">
      <w:pPr>
        <w:spacing w:after="0" w:line="276" w:lineRule="auto"/>
        <w:rPr>
          <w:color w:val="1F2025"/>
        </w:rPr>
      </w:pPr>
    </w:p>
    <w:p w14:paraId="74AAD2B5" w14:textId="77777777" w:rsidR="00E56D82" w:rsidRDefault="00E56D82" w:rsidP="00AA3059">
      <w:pPr>
        <w:spacing w:after="0" w:line="276" w:lineRule="auto"/>
        <w:rPr>
          <w:color w:val="1F2025"/>
        </w:rPr>
      </w:pPr>
    </w:p>
    <w:p w14:paraId="2787EE90" w14:textId="77777777" w:rsidR="001C4A0B" w:rsidRDefault="001C4A0B" w:rsidP="00B37078">
      <w:pPr>
        <w:spacing w:after="0" w:line="276" w:lineRule="auto"/>
        <w:rPr>
          <w:b/>
          <w:bCs/>
          <w:color w:val="1F2025"/>
          <w:lang w:val="nb-NO"/>
        </w:rPr>
      </w:pPr>
      <w:r>
        <w:rPr>
          <w:b/>
          <w:bCs/>
          <w:color w:val="1F2025"/>
          <w:lang w:val="nb-NO"/>
        </w:rPr>
        <w:br/>
      </w:r>
    </w:p>
    <w:p w14:paraId="724F09C7" w14:textId="24E95C55" w:rsidR="001C4A0B" w:rsidRDefault="00B37078" w:rsidP="00B37078">
      <w:pPr>
        <w:spacing w:after="0" w:line="276" w:lineRule="auto"/>
        <w:rPr>
          <w:b/>
          <w:bCs/>
          <w:color w:val="1F2025"/>
          <w:lang w:val="nb-NO"/>
        </w:rPr>
      </w:pPr>
      <w:r w:rsidRPr="00B37078">
        <w:rPr>
          <w:b/>
          <w:bCs/>
          <w:color w:val="1F2025"/>
          <w:lang w:val="nb-NO"/>
        </w:rPr>
        <w:lastRenderedPageBreak/>
        <w:t xml:space="preserve">A-lag herrer </w:t>
      </w:r>
    </w:p>
    <w:p w14:paraId="08EB42C2" w14:textId="77777777" w:rsidR="001C4A0B" w:rsidRDefault="001C4A0B" w:rsidP="00B37078">
      <w:pPr>
        <w:spacing w:after="0" w:line="276" w:lineRule="auto"/>
        <w:rPr>
          <w:b/>
          <w:bCs/>
          <w:color w:val="1F2025"/>
          <w:lang w:val="nb-NO"/>
        </w:rPr>
      </w:pPr>
    </w:p>
    <w:p w14:paraId="486D6989" w14:textId="77777777" w:rsidR="001C4A0B" w:rsidRPr="001C4A0B" w:rsidRDefault="001C4A0B" w:rsidP="001C4A0B">
      <w:pPr>
        <w:spacing w:after="0" w:line="276" w:lineRule="auto"/>
        <w:rPr>
          <w:color w:val="1F2025"/>
          <w:lang w:val="nb-NO"/>
        </w:rPr>
      </w:pPr>
      <w:r w:rsidRPr="001C4A0B">
        <w:rPr>
          <w:color w:val="1F2025"/>
          <w:lang w:val="nb-NO"/>
        </w:rPr>
        <w:t>2025 ble et innholdsrikt og lærerikt år for herrelaget, som spilte i Norsk Tipping-ligaen (nivå 4) etter opprykket året før.</w:t>
      </w:r>
    </w:p>
    <w:p w14:paraId="287682DD" w14:textId="77777777" w:rsidR="001C4A0B" w:rsidRPr="001C4A0B" w:rsidRDefault="001C4A0B" w:rsidP="001C4A0B">
      <w:pPr>
        <w:spacing w:after="0" w:line="276" w:lineRule="auto"/>
        <w:rPr>
          <w:color w:val="1F2025"/>
          <w:lang w:val="nb-NO"/>
        </w:rPr>
      </w:pPr>
    </w:p>
    <w:p w14:paraId="658726CF" w14:textId="77777777" w:rsidR="001C4A0B" w:rsidRPr="001C4A0B" w:rsidRDefault="001C4A0B" w:rsidP="001C4A0B">
      <w:pPr>
        <w:spacing w:after="0" w:line="276" w:lineRule="auto"/>
        <w:rPr>
          <w:color w:val="1F2025"/>
          <w:lang w:val="nb-NO"/>
        </w:rPr>
      </w:pPr>
      <w:r w:rsidRPr="001C4A0B">
        <w:rPr>
          <w:color w:val="1F2025"/>
          <w:lang w:val="nb-NO"/>
        </w:rPr>
        <w:t>Sesongen var preget av mange jevne kamper. Laget lå over nedrykksstreken før sommeren, men en poengfattig periode tidlig på høsten gjorde situasjonen krevende. Til tross for en sterk avslutning holdt det ikke helt inn, og laget spiller i 4. divisjon i 2026.</w:t>
      </w:r>
    </w:p>
    <w:p w14:paraId="0CE8BAD4" w14:textId="77777777" w:rsidR="001C4A0B" w:rsidRPr="001C4A0B" w:rsidRDefault="001C4A0B" w:rsidP="001C4A0B">
      <w:pPr>
        <w:spacing w:after="0" w:line="276" w:lineRule="auto"/>
        <w:rPr>
          <w:color w:val="1F2025"/>
          <w:lang w:val="nb-NO"/>
        </w:rPr>
      </w:pPr>
    </w:p>
    <w:p w14:paraId="57541282" w14:textId="77777777" w:rsidR="001C4A0B" w:rsidRPr="001C4A0B" w:rsidRDefault="001C4A0B" w:rsidP="001C4A0B">
      <w:pPr>
        <w:spacing w:after="0" w:line="276" w:lineRule="auto"/>
        <w:rPr>
          <w:color w:val="1F2025"/>
          <w:lang w:val="nb-NO"/>
        </w:rPr>
      </w:pPr>
      <w:r w:rsidRPr="001C4A0B">
        <w:rPr>
          <w:color w:val="1F2025"/>
          <w:lang w:val="nb-NO"/>
        </w:rPr>
        <w:t>Spillergruppen fremstod sammensveiset og dedikert gjennom hele sesongen. Turen til Sandefjord midt i juli trekkes frem som et sosialt høydepunkt.</w:t>
      </w:r>
    </w:p>
    <w:p w14:paraId="4F56E79B" w14:textId="77777777" w:rsidR="001C4A0B" w:rsidRPr="001C4A0B" w:rsidRDefault="001C4A0B" w:rsidP="001C4A0B">
      <w:pPr>
        <w:spacing w:after="0" w:line="276" w:lineRule="auto"/>
        <w:rPr>
          <w:color w:val="1F2025"/>
          <w:lang w:val="nb-NO"/>
        </w:rPr>
      </w:pPr>
    </w:p>
    <w:p w14:paraId="6DDD1E96" w14:textId="3CF052D0" w:rsidR="0059480D" w:rsidRDefault="001C4A0B" w:rsidP="001C4A0B">
      <w:pPr>
        <w:spacing w:after="0" w:line="276" w:lineRule="auto"/>
        <w:rPr>
          <w:color w:val="1F2025"/>
          <w:lang w:val="nb-NO"/>
        </w:rPr>
      </w:pPr>
      <w:r w:rsidRPr="001C4A0B">
        <w:rPr>
          <w:color w:val="1F2025"/>
          <w:lang w:val="nb-NO"/>
        </w:rPr>
        <w:t xml:space="preserve">Trenerteamet har bestått av Trond Pettersen, Kim Andresen og Sebastian Gonzalez. Christian Andersen kom inn i sommerpausen. </w:t>
      </w:r>
      <w:r w:rsidR="0059480D" w:rsidRPr="0059480D">
        <w:rPr>
          <w:color w:val="1F2025"/>
          <w:lang w:val="nb-NO"/>
        </w:rPr>
        <w:t>Før kommende sesong har Sebastian Gonzalez og Christian Andersen takket for seg. Samtidig har tidligere spiller Tobias Myklebust og Georg Halland fått mer fremtredende roller i trenerteamet inn mot 2026-sesongen.</w:t>
      </w:r>
    </w:p>
    <w:p w14:paraId="69ED0C9F" w14:textId="77777777" w:rsidR="00B37078" w:rsidRPr="00B37078" w:rsidRDefault="00B37078" w:rsidP="00AA3059">
      <w:pPr>
        <w:spacing w:after="0" w:line="276" w:lineRule="auto"/>
        <w:rPr>
          <w:b/>
          <w:bCs/>
          <w:color w:val="1F2025"/>
          <w:lang w:val="nb-NO"/>
        </w:rPr>
      </w:pPr>
    </w:p>
    <w:p w14:paraId="6AF8917D" w14:textId="76D9B983" w:rsidR="008C3A58" w:rsidRPr="002561B6" w:rsidRDefault="008C3A58">
      <w:pPr>
        <w:spacing w:before="240" w:after="240" w:line="276" w:lineRule="auto"/>
        <w:rPr>
          <w:b/>
          <w:bCs/>
          <w:color w:val="1D1B11" w:themeColor="background2" w:themeShade="1A"/>
        </w:rPr>
      </w:pPr>
      <w:proofErr w:type="spellStart"/>
      <w:r w:rsidRPr="001B437F">
        <w:rPr>
          <w:b/>
          <w:bCs/>
          <w:color w:val="1D1B11" w:themeColor="background2" w:themeShade="1A"/>
        </w:rPr>
        <w:t>TRENERE</w:t>
      </w:r>
      <w:proofErr w:type="spellEnd"/>
    </w:p>
    <w:p w14:paraId="304ACBFA" w14:textId="77777777" w:rsidR="0059480D" w:rsidRPr="0059480D" w:rsidRDefault="0059480D" w:rsidP="0059480D">
      <w:pPr>
        <w:spacing w:before="240" w:after="240" w:line="276" w:lineRule="auto"/>
        <w:rPr>
          <w:color w:val="1F2025"/>
          <w:lang w:val="nb-NO"/>
        </w:rPr>
      </w:pPr>
      <w:r w:rsidRPr="0059480D">
        <w:rPr>
          <w:color w:val="1F2025"/>
          <w:lang w:val="nb-NO"/>
        </w:rPr>
        <w:t>Klubben har en engasjert og variert trenergruppe. De fleste trenere har fortsatt fra forrige sesong, samtidig som nye har kommet til, spesielt på yngre lag.</w:t>
      </w:r>
    </w:p>
    <w:p w14:paraId="407FFF40" w14:textId="77777777" w:rsidR="0059480D" w:rsidRPr="0059480D" w:rsidRDefault="0059480D" w:rsidP="0059480D">
      <w:pPr>
        <w:spacing w:before="240" w:after="240" w:line="276" w:lineRule="auto"/>
        <w:rPr>
          <w:color w:val="1F2025"/>
          <w:lang w:val="nb-NO"/>
        </w:rPr>
      </w:pPr>
      <w:r w:rsidRPr="0059480D">
        <w:rPr>
          <w:color w:val="1F2025"/>
          <w:lang w:val="nb-NO"/>
        </w:rPr>
        <w:t>Det er gjennomført flere Grasrottrener-kurs i regi av Trond Pettersen.</w:t>
      </w:r>
      <w:r w:rsidRPr="0059480D">
        <w:rPr>
          <w:color w:val="1F2025"/>
          <w:lang w:val="nb-NO"/>
        </w:rPr>
        <w:br/>
        <w:t>Tommy Langedal Pettersen har fullført UEFA C-lisens gjennom NFF.</w:t>
      </w:r>
    </w:p>
    <w:p w14:paraId="78B351CA" w14:textId="43A1090A" w:rsidR="0059480D" w:rsidRPr="0059480D" w:rsidRDefault="0059480D">
      <w:pPr>
        <w:spacing w:before="240" w:after="240" w:line="276" w:lineRule="auto"/>
        <w:rPr>
          <w:color w:val="1F2025"/>
          <w:lang w:val="nb-NO"/>
        </w:rPr>
      </w:pPr>
      <w:r w:rsidRPr="0059480D">
        <w:rPr>
          <w:color w:val="1F2025"/>
          <w:lang w:val="nb-NO"/>
        </w:rPr>
        <w:t>Trenersatsing, kursing og mentorordninger er viktige satsingsområder, med mål om rekruttering fra egne rekker.</w:t>
      </w:r>
    </w:p>
    <w:p w14:paraId="30111B79" w14:textId="6C118F4C" w:rsidR="001C30D8" w:rsidRPr="002561B6" w:rsidRDefault="008C3A58">
      <w:pPr>
        <w:spacing w:before="240" w:after="240" w:line="276" w:lineRule="auto"/>
        <w:rPr>
          <w:b/>
          <w:bCs/>
          <w:color w:val="1D1B11" w:themeColor="background2" w:themeShade="1A"/>
        </w:rPr>
      </w:pPr>
      <w:r w:rsidRPr="001B437F">
        <w:rPr>
          <w:b/>
          <w:bCs/>
          <w:color w:val="1D1B11" w:themeColor="background2" w:themeShade="1A"/>
        </w:rPr>
        <w:t>DOMMERE</w:t>
      </w:r>
      <w:r w:rsidR="00025597" w:rsidRPr="002561B6">
        <w:rPr>
          <w:b/>
          <w:bCs/>
          <w:color w:val="1D1B11" w:themeColor="background2" w:themeShade="1A"/>
        </w:rPr>
        <w:t xml:space="preserve"> </w:t>
      </w:r>
    </w:p>
    <w:p w14:paraId="59F754F7" w14:textId="616E506A" w:rsidR="00A9293A" w:rsidRPr="0059480D" w:rsidRDefault="0059480D">
      <w:pPr>
        <w:spacing w:before="240" w:after="240" w:line="276" w:lineRule="auto"/>
        <w:rPr>
          <w:color w:val="1F2025"/>
        </w:rPr>
      </w:pPr>
      <w:r w:rsidRPr="0059480D">
        <w:rPr>
          <w:color w:val="1F2025"/>
        </w:rPr>
        <w:t xml:space="preserve">Klubben har </w:t>
      </w:r>
      <w:proofErr w:type="spellStart"/>
      <w:r w:rsidRPr="0059480D">
        <w:rPr>
          <w:color w:val="1F2025"/>
        </w:rPr>
        <w:t>hatt</w:t>
      </w:r>
      <w:proofErr w:type="spellEnd"/>
      <w:r w:rsidRPr="0059480D">
        <w:rPr>
          <w:color w:val="1F2025"/>
        </w:rPr>
        <w:t xml:space="preserve"> god aktivitet på dommersiden.</w:t>
      </w:r>
      <w:r>
        <w:rPr>
          <w:color w:val="1F2025"/>
        </w:rPr>
        <w:t xml:space="preserve"> D</w:t>
      </w:r>
      <w:r w:rsidRPr="0059480D">
        <w:rPr>
          <w:color w:val="1F2025"/>
        </w:rPr>
        <w:t xml:space="preserve">et </w:t>
      </w:r>
      <w:proofErr w:type="spellStart"/>
      <w:r w:rsidRPr="0059480D">
        <w:rPr>
          <w:color w:val="1F2025"/>
        </w:rPr>
        <w:t>arbeides</w:t>
      </w:r>
      <w:proofErr w:type="spellEnd"/>
      <w:r w:rsidRPr="0059480D">
        <w:rPr>
          <w:color w:val="1F2025"/>
        </w:rPr>
        <w:t xml:space="preserve"> videre med </w:t>
      </w:r>
      <w:proofErr w:type="spellStart"/>
      <w:r w:rsidRPr="0059480D">
        <w:rPr>
          <w:color w:val="1F2025"/>
        </w:rPr>
        <w:t>kompetanseheving</w:t>
      </w:r>
      <w:proofErr w:type="spellEnd"/>
      <w:r w:rsidRPr="0059480D">
        <w:rPr>
          <w:color w:val="1F2025"/>
        </w:rPr>
        <w:t xml:space="preserve"> og samlinger.</w:t>
      </w:r>
    </w:p>
    <w:p w14:paraId="7428CA81" w14:textId="461CCD28" w:rsidR="008C3A58" w:rsidRPr="002561B6" w:rsidRDefault="008C3A58">
      <w:pPr>
        <w:spacing w:before="240" w:after="240" w:line="276" w:lineRule="auto"/>
        <w:rPr>
          <w:b/>
          <w:bCs/>
          <w:color w:val="1D1B11" w:themeColor="background2" w:themeShade="1A"/>
        </w:rPr>
      </w:pPr>
      <w:r w:rsidRPr="001B437F">
        <w:rPr>
          <w:b/>
          <w:bCs/>
          <w:color w:val="1D1B11" w:themeColor="background2" w:themeShade="1A"/>
        </w:rPr>
        <w:t>ARRANGEMENT</w:t>
      </w:r>
      <w:r w:rsidR="00025597" w:rsidRPr="002561B6">
        <w:rPr>
          <w:b/>
          <w:bCs/>
          <w:color w:val="1D1B11" w:themeColor="background2" w:themeShade="1A"/>
        </w:rPr>
        <w:t xml:space="preserve"> </w:t>
      </w:r>
    </w:p>
    <w:p w14:paraId="7D1FAD38" w14:textId="77777777" w:rsidR="0059480D" w:rsidRPr="0059480D" w:rsidRDefault="0059480D" w:rsidP="0059480D">
      <w:pPr>
        <w:spacing w:after="0" w:line="276" w:lineRule="auto"/>
        <w:rPr>
          <w:color w:val="1F2025"/>
          <w:lang w:val="nb-NO"/>
        </w:rPr>
      </w:pPr>
      <w:r w:rsidRPr="0059480D">
        <w:rPr>
          <w:color w:val="1F2025"/>
          <w:lang w:val="nb-NO"/>
        </w:rPr>
        <w:t>Gjennom året er det arrangert:</w:t>
      </w:r>
    </w:p>
    <w:p w14:paraId="43452FAF" w14:textId="77777777" w:rsidR="0059480D" w:rsidRPr="0059480D" w:rsidRDefault="0059480D" w:rsidP="0059480D">
      <w:pPr>
        <w:numPr>
          <w:ilvl w:val="0"/>
          <w:numId w:val="8"/>
        </w:numPr>
        <w:spacing w:after="0" w:line="276" w:lineRule="auto"/>
        <w:rPr>
          <w:color w:val="1F2025"/>
          <w:lang w:val="nb-NO"/>
        </w:rPr>
      </w:pPr>
      <w:r w:rsidRPr="0059480D">
        <w:rPr>
          <w:color w:val="1F2025"/>
          <w:lang w:val="nb-NO"/>
        </w:rPr>
        <w:t>Lyngbøkarusellen</w:t>
      </w:r>
    </w:p>
    <w:p w14:paraId="50432D9B" w14:textId="77777777" w:rsidR="0059480D" w:rsidRPr="0059480D" w:rsidRDefault="0059480D" w:rsidP="0059480D">
      <w:pPr>
        <w:numPr>
          <w:ilvl w:val="0"/>
          <w:numId w:val="8"/>
        </w:numPr>
        <w:spacing w:after="0" w:line="276" w:lineRule="auto"/>
        <w:rPr>
          <w:color w:val="1F2025"/>
          <w:lang w:val="nb-NO"/>
        </w:rPr>
      </w:pPr>
      <w:r w:rsidRPr="0059480D">
        <w:rPr>
          <w:color w:val="1F2025"/>
          <w:lang w:val="nb-NO"/>
        </w:rPr>
        <w:t>TINE Fotballskole</w:t>
      </w:r>
    </w:p>
    <w:p w14:paraId="3C3975C4" w14:textId="77777777" w:rsidR="0059480D" w:rsidRDefault="0059480D" w:rsidP="0059480D">
      <w:pPr>
        <w:numPr>
          <w:ilvl w:val="0"/>
          <w:numId w:val="8"/>
        </w:numPr>
        <w:spacing w:after="0" w:line="276" w:lineRule="auto"/>
        <w:rPr>
          <w:color w:val="1F2025"/>
          <w:lang w:val="nb-NO"/>
        </w:rPr>
      </w:pPr>
      <w:r w:rsidRPr="0059480D">
        <w:rPr>
          <w:color w:val="1F2025"/>
          <w:lang w:val="nb-NO"/>
        </w:rPr>
        <w:t>Robben Fotballskole</w:t>
      </w:r>
    </w:p>
    <w:p w14:paraId="17A83F9A" w14:textId="3F5ED09C" w:rsidR="0059480D" w:rsidRPr="0059480D" w:rsidRDefault="0059480D" w:rsidP="0059480D">
      <w:pPr>
        <w:numPr>
          <w:ilvl w:val="0"/>
          <w:numId w:val="8"/>
        </w:numPr>
        <w:spacing w:after="0" w:line="276" w:lineRule="auto"/>
        <w:rPr>
          <w:color w:val="1F2025"/>
          <w:lang w:val="nb-NO"/>
        </w:rPr>
      </w:pPr>
      <w:proofErr w:type="spellStart"/>
      <w:r w:rsidRPr="0059480D">
        <w:rPr>
          <w:color w:val="1F2025"/>
          <w:lang w:val="nb-NO"/>
        </w:rPr>
        <w:t>FAIRiefotball</w:t>
      </w:r>
      <w:proofErr w:type="spellEnd"/>
    </w:p>
    <w:p w14:paraId="6F0CCB8C" w14:textId="77777777" w:rsidR="0059480D" w:rsidRDefault="0059480D" w:rsidP="0059480D">
      <w:pPr>
        <w:spacing w:after="0" w:line="276" w:lineRule="auto"/>
        <w:rPr>
          <w:color w:val="1F2025"/>
          <w:lang w:val="nb-NO"/>
        </w:rPr>
      </w:pPr>
    </w:p>
    <w:p w14:paraId="1A2C14AA" w14:textId="33350E4B" w:rsidR="0059480D" w:rsidRPr="0059480D" w:rsidRDefault="0059480D" w:rsidP="0059480D">
      <w:pPr>
        <w:spacing w:after="0" w:line="276" w:lineRule="auto"/>
        <w:rPr>
          <w:color w:val="1F2025"/>
          <w:lang w:val="nb-NO"/>
        </w:rPr>
      </w:pPr>
      <w:r w:rsidRPr="0059480D">
        <w:rPr>
          <w:color w:val="1F2025"/>
          <w:lang w:val="nb-NO"/>
        </w:rPr>
        <w:t>Juleavslutning</w:t>
      </w:r>
      <w:r w:rsidR="003A3ACB">
        <w:rPr>
          <w:color w:val="1F2025"/>
          <w:lang w:val="nb-NO"/>
        </w:rPr>
        <w:t>er</w:t>
      </w:r>
      <w:r w:rsidRPr="0059480D">
        <w:rPr>
          <w:color w:val="1F2025"/>
          <w:lang w:val="nb-NO"/>
        </w:rPr>
        <w:t xml:space="preserve"> ble gjennomført. De eldste lagene hadde egne avslutninger, mens barnegruppen arrangerte felles avslutning med </w:t>
      </w:r>
      <w:r w:rsidR="003A3ACB">
        <w:rPr>
          <w:color w:val="1F2025"/>
          <w:lang w:val="nb-NO"/>
        </w:rPr>
        <w:t>fotball</w:t>
      </w:r>
      <w:r w:rsidRPr="0059480D">
        <w:rPr>
          <w:color w:val="1F2025"/>
          <w:lang w:val="nb-NO"/>
        </w:rPr>
        <w:t>spill og pizza.</w:t>
      </w:r>
    </w:p>
    <w:p w14:paraId="5B91E7CF" w14:textId="77777777" w:rsidR="0059480D" w:rsidRPr="0059480D" w:rsidRDefault="0059480D" w:rsidP="001C30D8">
      <w:pPr>
        <w:spacing w:after="0" w:line="276" w:lineRule="auto"/>
        <w:rPr>
          <w:color w:val="1F2025"/>
          <w:lang w:val="nb-NO"/>
        </w:rPr>
      </w:pPr>
    </w:p>
    <w:p w14:paraId="17D0DDB9" w14:textId="45B8BFF3" w:rsidR="001C30D8" w:rsidRDefault="0059480D" w:rsidP="00E211CA">
      <w:pPr>
        <w:spacing w:after="0" w:line="276" w:lineRule="auto"/>
        <w:rPr>
          <w:color w:val="1F2025"/>
        </w:rPr>
      </w:pPr>
      <w:r>
        <w:rPr>
          <w:b/>
          <w:bCs/>
          <w:color w:val="1F2025"/>
        </w:rPr>
        <w:t>SUPPORTERE</w:t>
      </w:r>
      <w:r w:rsidR="00754FB5" w:rsidRPr="00754FB5">
        <w:rPr>
          <w:b/>
          <w:bCs/>
          <w:color w:val="1F2025"/>
        </w:rPr>
        <w:t xml:space="preserve"> </w:t>
      </w:r>
    </w:p>
    <w:p w14:paraId="5E8956C2" w14:textId="77777777" w:rsidR="0059480D" w:rsidRPr="0059480D" w:rsidRDefault="0059480D" w:rsidP="0059480D">
      <w:pPr>
        <w:spacing w:before="240" w:after="240" w:line="276" w:lineRule="auto"/>
        <w:rPr>
          <w:color w:val="1F2025"/>
          <w:lang w:val="nb-NO"/>
        </w:rPr>
      </w:pPr>
      <w:r w:rsidRPr="0059480D">
        <w:rPr>
          <w:color w:val="1F2025"/>
          <w:lang w:val="nb-NO"/>
        </w:rPr>
        <w:t>Det har vært arbeidet aktivt med å øke antall tilskuere blant egne medlemmer, blant annet gjennom bruk av balljenter og ballgutter og sosiale tiltak etter kamp.</w:t>
      </w:r>
    </w:p>
    <w:p w14:paraId="55D23541" w14:textId="77777777" w:rsidR="0059480D" w:rsidRPr="0059480D" w:rsidRDefault="0059480D" w:rsidP="0059480D">
      <w:pPr>
        <w:spacing w:before="240" w:after="240" w:line="276" w:lineRule="auto"/>
        <w:rPr>
          <w:color w:val="1F2025"/>
          <w:lang w:val="nb-NO"/>
        </w:rPr>
      </w:pPr>
      <w:r w:rsidRPr="0059480D">
        <w:rPr>
          <w:color w:val="1F2025"/>
          <w:lang w:val="nb-NO"/>
        </w:rPr>
        <w:t>Ultras-miljøet trappet noe ned mot slutten av sesongen. De har vært et viktig trekkplaster, og det er usikkert hvordan støtten utvikler seg videre.</w:t>
      </w:r>
    </w:p>
    <w:p w14:paraId="70F4B1FF" w14:textId="77777777" w:rsidR="0059480D" w:rsidRDefault="0059480D">
      <w:pPr>
        <w:rPr>
          <w:b/>
          <w:bCs/>
          <w:color w:val="1D1B11" w:themeColor="background2" w:themeShade="1A"/>
        </w:rPr>
      </w:pPr>
      <w:r>
        <w:rPr>
          <w:b/>
          <w:bCs/>
          <w:color w:val="1D1B11" w:themeColor="background2" w:themeShade="1A"/>
        </w:rPr>
        <w:br w:type="page"/>
      </w:r>
    </w:p>
    <w:p w14:paraId="26DFB755" w14:textId="5BA8ACA9" w:rsidR="001005F4" w:rsidRPr="002561B6" w:rsidRDefault="001005F4">
      <w:pPr>
        <w:spacing w:before="240" w:after="240" w:line="276" w:lineRule="auto"/>
        <w:rPr>
          <w:b/>
          <w:bCs/>
          <w:color w:val="1D1B11" w:themeColor="background2" w:themeShade="1A"/>
        </w:rPr>
      </w:pPr>
      <w:r w:rsidRPr="001B437F">
        <w:rPr>
          <w:b/>
          <w:bCs/>
          <w:color w:val="1D1B11" w:themeColor="background2" w:themeShade="1A"/>
        </w:rPr>
        <w:lastRenderedPageBreak/>
        <w:t>KI</w:t>
      </w:r>
      <w:r w:rsidR="00251B8F" w:rsidRPr="001B437F">
        <w:rPr>
          <w:b/>
          <w:bCs/>
          <w:color w:val="1D1B11" w:themeColor="background2" w:themeShade="1A"/>
        </w:rPr>
        <w:t>OS</w:t>
      </w:r>
      <w:r w:rsidRPr="001B437F">
        <w:rPr>
          <w:b/>
          <w:bCs/>
          <w:color w:val="1D1B11" w:themeColor="background2" w:themeShade="1A"/>
        </w:rPr>
        <w:t xml:space="preserve">K UNDER </w:t>
      </w:r>
      <w:r w:rsidR="00CB7754">
        <w:rPr>
          <w:b/>
          <w:bCs/>
          <w:color w:val="1D1B11" w:themeColor="background2" w:themeShade="1A"/>
        </w:rPr>
        <w:t>KAMPER</w:t>
      </w:r>
    </w:p>
    <w:p w14:paraId="7140E6C0" w14:textId="77777777" w:rsidR="0059480D" w:rsidRPr="0059480D" w:rsidRDefault="0059480D" w:rsidP="0059480D">
      <w:pPr>
        <w:spacing w:before="240" w:after="240" w:line="276" w:lineRule="auto"/>
        <w:rPr>
          <w:color w:val="1F2025"/>
          <w:lang w:val="nb-NO"/>
        </w:rPr>
      </w:pPr>
      <w:r w:rsidRPr="0059480D">
        <w:rPr>
          <w:color w:val="1F2025"/>
          <w:lang w:val="nb-NO"/>
        </w:rPr>
        <w:t>Klubben er forpliktet til å holde kiosk åpen på kampdager i Lyngbøparken. Betjeningen fordeles mellom aldersbestemte lag.</w:t>
      </w:r>
    </w:p>
    <w:p w14:paraId="61E14484" w14:textId="77777777" w:rsidR="0059480D" w:rsidRPr="0059480D" w:rsidRDefault="0059480D" w:rsidP="0059480D">
      <w:pPr>
        <w:spacing w:before="240" w:after="240" w:line="276" w:lineRule="auto"/>
        <w:rPr>
          <w:color w:val="1F2025"/>
          <w:lang w:val="nb-NO"/>
        </w:rPr>
      </w:pPr>
      <w:r w:rsidRPr="0059480D">
        <w:rPr>
          <w:color w:val="1F2025"/>
          <w:lang w:val="nb-NO"/>
        </w:rPr>
        <w:t>Kiosken er en viktig inntektskilde. Anita Gundersen og Terje Wickmann har gjort en svært god jobb med vaktlister og innkjøp.</w:t>
      </w:r>
    </w:p>
    <w:p w14:paraId="1A0E6408" w14:textId="77777777" w:rsidR="0059480D" w:rsidRPr="0059480D" w:rsidRDefault="0059480D" w:rsidP="0059480D">
      <w:pPr>
        <w:spacing w:before="240" w:after="240" w:line="276" w:lineRule="auto"/>
        <w:rPr>
          <w:color w:val="1F2025"/>
          <w:lang w:val="nb-NO"/>
        </w:rPr>
      </w:pPr>
      <w:r w:rsidRPr="0059480D">
        <w:rPr>
          <w:color w:val="1F2025"/>
          <w:lang w:val="nb-NO"/>
        </w:rPr>
        <w:t>Klubben er helt avhengig av at foreldre og søsken stiller opp for å sikre videre drift.</w:t>
      </w:r>
    </w:p>
    <w:p w14:paraId="6EB0CD87" w14:textId="44715089" w:rsidR="00251B8F" w:rsidRDefault="008C3A58" w:rsidP="00251B8F">
      <w:pPr>
        <w:spacing w:before="240" w:after="240" w:line="276" w:lineRule="auto"/>
        <w:rPr>
          <w:b/>
          <w:bCs/>
          <w:color w:val="1F2025"/>
        </w:rPr>
      </w:pPr>
      <w:r w:rsidRPr="001B437F">
        <w:rPr>
          <w:b/>
          <w:bCs/>
          <w:color w:val="1F2025"/>
        </w:rPr>
        <w:t>FOKUSOMRÅDER FOR 202</w:t>
      </w:r>
      <w:r w:rsidR="00251B8F" w:rsidRPr="001B437F">
        <w:rPr>
          <w:b/>
          <w:bCs/>
          <w:color w:val="1F2025"/>
        </w:rPr>
        <w:t>6</w:t>
      </w:r>
    </w:p>
    <w:p w14:paraId="2E4BA4A2" w14:textId="2A0205E7" w:rsidR="00251B8F" w:rsidRDefault="00056713" w:rsidP="00251B8F">
      <w:pPr>
        <w:spacing w:before="240" w:after="240" w:line="276" w:lineRule="auto"/>
      </w:pPr>
      <w:r w:rsidRPr="00463D7D">
        <w:t xml:space="preserve">Å </w:t>
      </w:r>
      <w:proofErr w:type="spellStart"/>
      <w:r w:rsidRPr="00463D7D">
        <w:t>øke</w:t>
      </w:r>
      <w:proofErr w:type="spellEnd"/>
      <w:r w:rsidRPr="00463D7D">
        <w:t xml:space="preserve"> spillerantallet samt å </w:t>
      </w:r>
      <w:proofErr w:type="gramStart"/>
      <w:r w:rsidRPr="00463D7D">
        <w:t>holde</w:t>
      </w:r>
      <w:proofErr w:type="gramEnd"/>
      <w:r w:rsidRPr="00463D7D">
        <w:t xml:space="preserve"> på ungdomsspillerne er den </w:t>
      </w:r>
      <w:proofErr w:type="spellStart"/>
      <w:r w:rsidRPr="00463D7D">
        <w:t>aller</w:t>
      </w:r>
      <w:proofErr w:type="spellEnd"/>
      <w:r w:rsidRPr="00463D7D">
        <w:t xml:space="preserve"> </w:t>
      </w:r>
      <w:proofErr w:type="spellStart"/>
      <w:r w:rsidRPr="00463D7D">
        <w:t>viktigste</w:t>
      </w:r>
      <w:proofErr w:type="spellEnd"/>
      <w:r w:rsidRPr="00463D7D">
        <w:t xml:space="preserve"> </w:t>
      </w:r>
      <w:proofErr w:type="spellStart"/>
      <w:r w:rsidRPr="00463D7D">
        <w:t>jobben</w:t>
      </w:r>
      <w:proofErr w:type="spellEnd"/>
      <w:r w:rsidRPr="00463D7D">
        <w:t xml:space="preserve"> for </w:t>
      </w:r>
      <w:r w:rsidR="00251B8F" w:rsidRPr="00463D7D">
        <w:t xml:space="preserve">klubben </w:t>
      </w:r>
      <w:r w:rsidRPr="00463D7D">
        <w:t>for 202</w:t>
      </w:r>
      <w:r w:rsidR="00251B8F" w:rsidRPr="00463D7D">
        <w:t>6</w:t>
      </w:r>
      <w:r w:rsidRPr="00463D7D">
        <w:t>.</w:t>
      </w:r>
      <w:r w:rsidR="00251B8F" w:rsidRPr="00463D7D">
        <w:t xml:space="preserve"> </w:t>
      </w:r>
      <w:proofErr w:type="spellStart"/>
      <w:r w:rsidR="00251B8F" w:rsidRPr="00463D7D">
        <w:t>Samarbeid</w:t>
      </w:r>
      <w:proofErr w:type="spellEnd"/>
      <w:r w:rsidR="00251B8F" w:rsidRPr="00463D7D">
        <w:t xml:space="preserve"> </w:t>
      </w:r>
      <w:proofErr w:type="spellStart"/>
      <w:r w:rsidR="00251B8F" w:rsidRPr="00463D7D">
        <w:t>mellom</w:t>
      </w:r>
      <w:proofErr w:type="spellEnd"/>
      <w:r w:rsidR="00251B8F" w:rsidRPr="00463D7D">
        <w:t xml:space="preserve"> </w:t>
      </w:r>
      <w:proofErr w:type="spellStart"/>
      <w:r w:rsidR="00251B8F" w:rsidRPr="00463D7D">
        <w:t>håndball</w:t>
      </w:r>
      <w:proofErr w:type="spellEnd"/>
      <w:r w:rsidR="00251B8F" w:rsidRPr="00463D7D">
        <w:t xml:space="preserve"> og </w:t>
      </w:r>
      <w:proofErr w:type="spellStart"/>
      <w:r w:rsidR="00251B8F" w:rsidRPr="00463D7D">
        <w:t>fotball</w:t>
      </w:r>
      <w:proofErr w:type="spellEnd"/>
      <w:r w:rsidR="00251B8F" w:rsidRPr="00463D7D">
        <w:t xml:space="preserve"> </w:t>
      </w:r>
      <w:proofErr w:type="spellStart"/>
      <w:r w:rsidR="00251B8F" w:rsidRPr="00463D7D">
        <w:t>fortsetter</w:t>
      </w:r>
      <w:proofErr w:type="spellEnd"/>
      <w:r w:rsidR="00251B8F" w:rsidRPr="00463D7D">
        <w:t xml:space="preserve"> i 2026, vi ønsker å </w:t>
      </w:r>
      <w:proofErr w:type="spellStart"/>
      <w:r w:rsidR="00251B8F" w:rsidRPr="00463D7D">
        <w:t>skape</w:t>
      </w:r>
      <w:proofErr w:type="spellEnd"/>
      <w:r w:rsidR="00251B8F" w:rsidRPr="00463D7D">
        <w:t xml:space="preserve"> et </w:t>
      </w:r>
      <w:proofErr w:type="spellStart"/>
      <w:r w:rsidR="00251B8F" w:rsidRPr="00463D7D">
        <w:t>felleskap</w:t>
      </w:r>
      <w:proofErr w:type="spellEnd"/>
      <w:r w:rsidR="00251B8F" w:rsidRPr="00463D7D">
        <w:t xml:space="preserve"> under formålet om at vi en én </w:t>
      </w:r>
      <w:proofErr w:type="spellStart"/>
      <w:r w:rsidR="00251B8F" w:rsidRPr="00463D7D">
        <w:t>klubb</w:t>
      </w:r>
      <w:proofErr w:type="spellEnd"/>
      <w:r w:rsidR="00251B8F" w:rsidRPr="00463D7D">
        <w:t xml:space="preserve"> med respekt, interesse</w:t>
      </w:r>
      <w:r w:rsidR="00511078" w:rsidRPr="00463D7D">
        <w:t>r</w:t>
      </w:r>
      <w:r w:rsidR="00251B8F" w:rsidRPr="00463D7D">
        <w:t xml:space="preserve"> og </w:t>
      </w:r>
      <w:proofErr w:type="spellStart"/>
      <w:r w:rsidR="00251B8F" w:rsidRPr="00463D7D">
        <w:t>felleskap</w:t>
      </w:r>
      <w:proofErr w:type="spellEnd"/>
      <w:r w:rsidR="00251B8F" w:rsidRPr="00463D7D">
        <w:t xml:space="preserve"> på </w:t>
      </w:r>
      <w:proofErr w:type="spellStart"/>
      <w:r w:rsidR="00251B8F" w:rsidRPr="00463D7D">
        <w:t>tvers</w:t>
      </w:r>
      <w:proofErr w:type="spellEnd"/>
      <w:r w:rsidR="00251B8F" w:rsidRPr="00463D7D">
        <w:t xml:space="preserve">. Fairplay vil være en del av den </w:t>
      </w:r>
      <w:proofErr w:type="spellStart"/>
      <w:r w:rsidR="00251B8F" w:rsidRPr="00463D7D">
        <w:t>felles</w:t>
      </w:r>
      <w:proofErr w:type="spellEnd"/>
      <w:r w:rsidR="00251B8F" w:rsidRPr="00463D7D">
        <w:t xml:space="preserve"> </w:t>
      </w:r>
      <w:proofErr w:type="spellStart"/>
      <w:r w:rsidR="00251B8F" w:rsidRPr="00463D7D">
        <w:t>satsingen</w:t>
      </w:r>
      <w:proofErr w:type="spellEnd"/>
      <w:r w:rsidR="00251B8F" w:rsidRPr="00463D7D">
        <w:t xml:space="preserve"> i 2026. </w:t>
      </w:r>
    </w:p>
    <w:p w14:paraId="784AB753" w14:textId="4427E4AC" w:rsidR="00463D7D" w:rsidRPr="00463D7D" w:rsidRDefault="00463D7D" w:rsidP="00251B8F">
      <w:pPr>
        <w:spacing w:before="240" w:after="240" w:line="276" w:lineRule="auto"/>
      </w:pPr>
      <w:r>
        <w:t xml:space="preserve">Strukturering og </w:t>
      </w:r>
      <w:proofErr w:type="spellStart"/>
      <w:r>
        <w:t>systemsetting</w:t>
      </w:r>
      <w:proofErr w:type="spellEnd"/>
      <w:r>
        <w:t xml:space="preserve"> av </w:t>
      </w:r>
      <w:proofErr w:type="spellStart"/>
      <w:r>
        <w:t>fotballgruppen</w:t>
      </w:r>
      <w:proofErr w:type="spellEnd"/>
      <w:r>
        <w:t xml:space="preserve"> i rammer fra klubben </w:t>
      </w:r>
      <w:proofErr w:type="spellStart"/>
      <w:r>
        <w:t>fortsetter</w:t>
      </w:r>
      <w:proofErr w:type="spellEnd"/>
      <w:r>
        <w:t xml:space="preserve">, vi jobber </w:t>
      </w:r>
      <w:proofErr w:type="spellStart"/>
      <w:r>
        <w:t>mot</w:t>
      </w:r>
      <w:proofErr w:type="spellEnd"/>
      <w:r>
        <w:t xml:space="preserve"> at ansvar og aktivitet skal være knyttet til roller og ikke personer, da </w:t>
      </w:r>
      <w:proofErr w:type="spellStart"/>
      <w:r>
        <w:t>ungår</w:t>
      </w:r>
      <w:proofErr w:type="spellEnd"/>
      <w:r>
        <w:t xml:space="preserve"> vi </w:t>
      </w:r>
      <w:proofErr w:type="spellStart"/>
      <w:r>
        <w:t>klubb</w:t>
      </w:r>
      <w:proofErr w:type="spellEnd"/>
      <w:r>
        <w:t xml:space="preserve"> i </w:t>
      </w:r>
      <w:proofErr w:type="spellStart"/>
      <w:r>
        <w:t>klubb</w:t>
      </w:r>
      <w:proofErr w:type="spellEnd"/>
      <w:r>
        <w:t xml:space="preserve"> og </w:t>
      </w:r>
      <w:proofErr w:type="spellStart"/>
      <w:r>
        <w:t>personavhengighet</w:t>
      </w:r>
      <w:proofErr w:type="spellEnd"/>
      <w:r>
        <w:t>.</w:t>
      </w:r>
    </w:p>
    <w:p w14:paraId="19E1346B" w14:textId="47476119" w:rsidR="008C3A58" w:rsidRPr="002561B6" w:rsidRDefault="008C3A58">
      <w:pPr>
        <w:spacing w:before="240" w:after="240" w:line="276" w:lineRule="auto"/>
        <w:rPr>
          <w:b/>
          <w:bCs/>
          <w:color w:val="1D1B11" w:themeColor="background2" w:themeShade="1A"/>
        </w:rPr>
      </w:pPr>
      <w:proofErr w:type="spellStart"/>
      <w:r w:rsidRPr="001B437F">
        <w:rPr>
          <w:b/>
          <w:bCs/>
          <w:color w:val="1D1B11" w:themeColor="background2" w:themeShade="1A"/>
        </w:rPr>
        <w:t>TAKK</w:t>
      </w:r>
      <w:proofErr w:type="spellEnd"/>
    </w:p>
    <w:p w14:paraId="2C81DE11" w14:textId="5349EF05" w:rsidR="00A9293A" w:rsidRPr="00A9293A" w:rsidRDefault="00A9293A">
      <w:pPr>
        <w:spacing w:before="240" w:after="240" w:line="276" w:lineRule="auto"/>
        <w:rPr>
          <w:color w:val="1F2025"/>
        </w:rPr>
      </w:pPr>
      <w:r w:rsidRPr="00A9293A">
        <w:rPr>
          <w:color w:val="1F2025"/>
        </w:rPr>
        <w:t xml:space="preserve">Vi vil med dette </w:t>
      </w:r>
      <w:r>
        <w:rPr>
          <w:color w:val="1F2025"/>
        </w:rPr>
        <w:t xml:space="preserve">rette en stor </w:t>
      </w:r>
      <w:proofErr w:type="spellStart"/>
      <w:r w:rsidRPr="00A9293A">
        <w:rPr>
          <w:color w:val="1F2025"/>
        </w:rPr>
        <w:t>takk</w:t>
      </w:r>
      <w:proofErr w:type="spellEnd"/>
      <w:r w:rsidRPr="00A9293A">
        <w:rPr>
          <w:color w:val="1F2025"/>
        </w:rPr>
        <w:t xml:space="preserve"> for </w:t>
      </w:r>
      <w:proofErr w:type="spellStart"/>
      <w:r w:rsidRPr="00A9293A">
        <w:rPr>
          <w:color w:val="1F2025"/>
        </w:rPr>
        <w:t>flott</w:t>
      </w:r>
      <w:proofErr w:type="spellEnd"/>
      <w:r w:rsidRPr="00A9293A">
        <w:rPr>
          <w:color w:val="1F2025"/>
        </w:rPr>
        <w:t xml:space="preserve"> </w:t>
      </w:r>
      <w:proofErr w:type="spellStart"/>
      <w:r w:rsidRPr="00A9293A">
        <w:rPr>
          <w:color w:val="1F2025"/>
        </w:rPr>
        <w:t>innsats</w:t>
      </w:r>
      <w:proofErr w:type="spellEnd"/>
      <w:r w:rsidRPr="00A9293A">
        <w:rPr>
          <w:color w:val="1F2025"/>
        </w:rPr>
        <w:t xml:space="preserve"> og godt </w:t>
      </w:r>
      <w:proofErr w:type="spellStart"/>
      <w:r w:rsidRPr="00A9293A">
        <w:rPr>
          <w:color w:val="1F2025"/>
        </w:rPr>
        <w:t>samarbeid</w:t>
      </w:r>
      <w:proofErr w:type="spellEnd"/>
      <w:r w:rsidRPr="00A9293A">
        <w:rPr>
          <w:color w:val="1F2025"/>
        </w:rPr>
        <w:t xml:space="preserve"> med </w:t>
      </w:r>
      <w:proofErr w:type="spellStart"/>
      <w:r>
        <w:rPr>
          <w:color w:val="1F2025"/>
        </w:rPr>
        <w:t>trenere</w:t>
      </w:r>
      <w:proofErr w:type="spellEnd"/>
      <w:r>
        <w:rPr>
          <w:color w:val="1F2025"/>
        </w:rPr>
        <w:t xml:space="preserve">, spillere, </w:t>
      </w:r>
      <w:proofErr w:type="spellStart"/>
      <w:r>
        <w:rPr>
          <w:color w:val="1F2025"/>
        </w:rPr>
        <w:t>foreldre</w:t>
      </w:r>
      <w:proofErr w:type="spellEnd"/>
      <w:r>
        <w:rPr>
          <w:color w:val="1F2025"/>
        </w:rPr>
        <w:t xml:space="preserve"> og frivillige som stiller </w:t>
      </w:r>
      <w:proofErr w:type="spellStart"/>
      <w:r>
        <w:rPr>
          <w:color w:val="1F2025"/>
        </w:rPr>
        <w:t>opp</w:t>
      </w:r>
      <w:proofErr w:type="spellEnd"/>
      <w:r>
        <w:rPr>
          <w:color w:val="1F2025"/>
        </w:rPr>
        <w:t xml:space="preserve"> for barn og unge på Laksevåg</w:t>
      </w:r>
      <w:r w:rsidR="00662FE7">
        <w:rPr>
          <w:color w:val="1F2025"/>
        </w:rPr>
        <w:t xml:space="preserve">. 2025 har vært et </w:t>
      </w:r>
      <w:proofErr w:type="spellStart"/>
      <w:r w:rsidR="00662FE7">
        <w:rPr>
          <w:color w:val="1F2025"/>
        </w:rPr>
        <w:t>flott</w:t>
      </w:r>
      <w:proofErr w:type="spellEnd"/>
      <w:r w:rsidR="00662FE7">
        <w:rPr>
          <w:color w:val="1F2025"/>
        </w:rPr>
        <w:t xml:space="preserve"> år med </w:t>
      </w:r>
      <w:proofErr w:type="spellStart"/>
      <w:r w:rsidR="00662FE7">
        <w:rPr>
          <w:color w:val="1F2025"/>
        </w:rPr>
        <w:t>mye</w:t>
      </w:r>
      <w:proofErr w:type="spellEnd"/>
      <w:r w:rsidR="00662FE7">
        <w:rPr>
          <w:color w:val="1F2025"/>
        </w:rPr>
        <w:t xml:space="preserve"> </w:t>
      </w:r>
      <w:proofErr w:type="spellStart"/>
      <w:r w:rsidR="00662FE7">
        <w:rPr>
          <w:color w:val="1F2025"/>
        </w:rPr>
        <w:t>gøy</w:t>
      </w:r>
      <w:proofErr w:type="spellEnd"/>
      <w:r w:rsidR="00662FE7">
        <w:rPr>
          <w:color w:val="1F2025"/>
        </w:rPr>
        <w:t xml:space="preserve"> og </w:t>
      </w:r>
      <w:proofErr w:type="spellStart"/>
      <w:r w:rsidR="00662FE7">
        <w:rPr>
          <w:color w:val="1F2025"/>
        </w:rPr>
        <w:t>mye</w:t>
      </w:r>
      <w:proofErr w:type="spellEnd"/>
      <w:r w:rsidR="00662FE7">
        <w:rPr>
          <w:color w:val="1F2025"/>
        </w:rPr>
        <w:t xml:space="preserve"> </w:t>
      </w:r>
      <w:proofErr w:type="spellStart"/>
      <w:r w:rsidR="00662FE7">
        <w:rPr>
          <w:color w:val="1F2025"/>
        </w:rPr>
        <w:t>spennende</w:t>
      </w:r>
      <w:proofErr w:type="spellEnd"/>
      <w:r w:rsidR="00662FE7">
        <w:rPr>
          <w:color w:val="1F2025"/>
        </w:rPr>
        <w:t xml:space="preserve"> </w:t>
      </w:r>
      <w:proofErr w:type="spellStart"/>
      <w:r w:rsidR="00662FE7">
        <w:rPr>
          <w:color w:val="1F2025"/>
        </w:rPr>
        <w:t>endringer</w:t>
      </w:r>
      <w:proofErr w:type="spellEnd"/>
      <w:r w:rsidR="00662FE7">
        <w:rPr>
          <w:color w:val="1F2025"/>
        </w:rPr>
        <w:t xml:space="preserve"> i klubben.</w:t>
      </w:r>
      <w:r>
        <w:rPr>
          <w:color w:val="1F2025"/>
        </w:rPr>
        <w:t xml:space="preserve"> </w:t>
      </w:r>
      <w:proofErr w:type="spellStart"/>
      <w:r>
        <w:rPr>
          <w:color w:val="1F2025"/>
        </w:rPr>
        <w:t>Frivilligheten</w:t>
      </w:r>
      <w:proofErr w:type="spellEnd"/>
      <w:r>
        <w:rPr>
          <w:color w:val="1F2025"/>
        </w:rPr>
        <w:t xml:space="preserve"> og </w:t>
      </w:r>
      <w:proofErr w:type="spellStart"/>
      <w:r>
        <w:rPr>
          <w:color w:val="1F2025"/>
        </w:rPr>
        <w:t>dugnadsånden</w:t>
      </w:r>
      <w:proofErr w:type="spellEnd"/>
      <w:r>
        <w:rPr>
          <w:color w:val="1F2025"/>
        </w:rPr>
        <w:t xml:space="preserve"> er vi helt </w:t>
      </w:r>
      <w:proofErr w:type="spellStart"/>
      <w:r>
        <w:rPr>
          <w:color w:val="1F2025"/>
        </w:rPr>
        <w:t>avhengig</w:t>
      </w:r>
      <w:proofErr w:type="spellEnd"/>
      <w:r>
        <w:rPr>
          <w:color w:val="1F2025"/>
        </w:rPr>
        <w:t xml:space="preserve"> av for å lykkes med </w:t>
      </w:r>
      <w:proofErr w:type="spellStart"/>
      <w:r>
        <w:rPr>
          <w:color w:val="1F2025"/>
        </w:rPr>
        <w:t>vårt</w:t>
      </w:r>
      <w:proofErr w:type="spellEnd"/>
      <w:r>
        <w:rPr>
          <w:color w:val="1F2025"/>
        </w:rPr>
        <w:t xml:space="preserve"> </w:t>
      </w:r>
      <w:proofErr w:type="spellStart"/>
      <w:r>
        <w:rPr>
          <w:color w:val="1F2025"/>
        </w:rPr>
        <w:t>arbeide</w:t>
      </w:r>
      <w:proofErr w:type="spellEnd"/>
      <w:r>
        <w:rPr>
          <w:color w:val="1F2025"/>
        </w:rPr>
        <w:t xml:space="preserve"> som en </w:t>
      </w:r>
      <w:proofErr w:type="spellStart"/>
      <w:r>
        <w:rPr>
          <w:color w:val="1F2025"/>
        </w:rPr>
        <w:t>breddeidrettsklubb</w:t>
      </w:r>
      <w:proofErr w:type="spellEnd"/>
      <w:r w:rsidR="00662FE7">
        <w:rPr>
          <w:color w:val="1F2025"/>
        </w:rPr>
        <w:t xml:space="preserve">. Alt fra </w:t>
      </w:r>
      <w:proofErr w:type="spellStart"/>
      <w:r w:rsidR="00662FE7">
        <w:rPr>
          <w:color w:val="1F2025"/>
        </w:rPr>
        <w:t>vaffelsteking</w:t>
      </w:r>
      <w:proofErr w:type="spellEnd"/>
      <w:r w:rsidR="00662FE7">
        <w:rPr>
          <w:color w:val="1F2025"/>
        </w:rPr>
        <w:t xml:space="preserve"> til kampledelse </w:t>
      </w:r>
      <w:r w:rsidR="00B71C59">
        <w:rPr>
          <w:color w:val="1F2025"/>
        </w:rPr>
        <w:t>er det som driver klubben fremover.</w:t>
      </w:r>
      <w:r>
        <w:rPr>
          <w:color w:val="1F2025"/>
        </w:rPr>
        <w:t xml:space="preserve"> En stor </w:t>
      </w:r>
      <w:proofErr w:type="spellStart"/>
      <w:r>
        <w:rPr>
          <w:color w:val="1F2025"/>
        </w:rPr>
        <w:t>takk</w:t>
      </w:r>
      <w:proofErr w:type="spellEnd"/>
      <w:r>
        <w:rPr>
          <w:color w:val="1F2025"/>
        </w:rPr>
        <w:t xml:space="preserve"> for godt </w:t>
      </w:r>
      <w:proofErr w:type="spellStart"/>
      <w:r>
        <w:rPr>
          <w:color w:val="1F2025"/>
        </w:rPr>
        <w:t>samarbeid</w:t>
      </w:r>
      <w:proofErr w:type="spellEnd"/>
      <w:r>
        <w:rPr>
          <w:color w:val="1F2025"/>
        </w:rPr>
        <w:t xml:space="preserve"> går også til </w:t>
      </w:r>
      <w:r w:rsidR="00463D7D">
        <w:rPr>
          <w:color w:val="1F2025"/>
        </w:rPr>
        <w:t>sponsorer,</w:t>
      </w:r>
      <w:r w:rsidR="00C7272F">
        <w:rPr>
          <w:color w:val="1F2025"/>
        </w:rPr>
        <w:t xml:space="preserve"> </w:t>
      </w:r>
      <w:proofErr w:type="spellStart"/>
      <w:r w:rsidR="00E211CA">
        <w:rPr>
          <w:color w:val="1F2025"/>
        </w:rPr>
        <w:t>håndball</w:t>
      </w:r>
      <w:r>
        <w:rPr>
          <w:color w:val="1F2025"/>
        </w:rPr>
        <w:t>styret</w:t>
      </w:r>
      <w:proofErr w:type="spellEnd"/>
      <w:r>
        <w:rPr>
          <w:color w:val="1F2025"/>
        </w:rPr>
        <w:t xml:space="preserve"> og hovedstyret. </w:t>
      </w:r>
    </w:p>
    <w:p w14:paraId="6694393D" w14:textId="77777777" w:rsidR="008C3A58" w:rsidRDefault="008C3A58">
      <w:pPr>
        <w:spacing w:before="240" w:after="240" w:line="276" w:lineRule="auto"/>
        <w:rPr>
          <w:color w:val="1F2025"/>
        </w:rPr>
      </w:pPr>
    </w:p>
    <w:p w14:paraId="59319F12" w14:textId="56152842" w:rsidR="00937782" w:rsidRDefault="00E211CA" w:rsidP="00E211CA">
      <w:pPr>
        <w:spacing w:before="240" w:after="240" w:line="276" w:lineRule="auto"/>
      </w:pPr>
      <w:proofErr w:type="spellStart"/>
      <w:r>
        <w:rPr>
          <w:color w:val="1F2025"/>
        </w:rPr>
        <w:t>Bjarte</w:t>
      </w:r>
      <w:proofErr w:type="spellEnd"/>
      <w:r>
        <w:rPr>
          <w:color w:val="1F2025"/>
        </w:rPr>
        <w:t xml:space="preserve"> Bang</w:t>
      </w:r>
      <w:r>
        <w:rPr>
          <w:color w:val="1F2025"/>
        </w:rPr>
        <w:tab/>
        <w:t>-</w:t>
      </w:r>
      <w:r>
        <w:rPr>
          <w:color w:val="1F2025"/>
        </w:rPr>
        <w:tab/>
        <w:t>Kristine Johannessen</w:t>
      </w:r>
      <w:r>
        <w:rPr>
          <w:color w:val="1F2025"/>
        </w:rPr>
        <w:tab/>
        <w:t>-</w:t>
      </w:r>
      <w:r>
        <w:rPr>
          <w:color w:val="1F2025"/>
        </w:rPr>
        <w:tab/>
        <w:t xml:space="preserve">Sebastian Sandnes </w:t>
      </w:r>
      <w:r>
        <w:rPr>
          <w:color w:val="1F2025"/>
        </w:rPr>
        <w:tab/>
        <w:t>-</w:t>
      </w:r>
      <w:r>
        <w:rPr>
          <w:color w:val="1F2025"/>
        </w:rPr>
        <w:tab/>
        <w:t>Fredrik Larsen</w:t>
      </w:r>
    </w:p>
    <w:p w14:paraId="2C5F5A7A" w14:textId="77777777" w:rsidR="00463D7D" w:rsidRDefault="00463D7D"/>
    <w:p w14:paraId="71CA5399" w14:textId="246045C2" w:rsidR="00463D7D" w:rsidRDefault="00463D7D">
      <w:proofErr w:type="spellStart"/>
      <w:r>
        <w:t>FOTBALLSTYRET</w:t>
      </w:r>
      <w:proofErr w:type="spellEnd"/>
      <w:r>
        <w:t xml:space="preserve"> </w:t>
      </w:r>
      <w:proofErr w:type="spellStart"/>
      <w:r>
        <w:t>LYNGBØ</w:t>
      </w:r>
      <w:proofErr w:type="spellEnd"/>
      <w:r>
        <w:t xml:space="preserve"> SK</w:t>
      </w:r>
    </w:p>
    <w:p w14:paraId="6CDC3EFB" w14:textId="77777777" w:rsidR="00463D7D" w:rsidRDefault="00463D7D"/>
    <w:p w14:paraId="4F6C192B" w14:textId="77777777" w:rsidR="00463D7D" w:rsidRDefault="00463D7D"/>
    <w:p w14:paraId="1E0212C7" w14:textId="77777777" w:rsidR="00463D7D" w:rsidRDefault="00463D7D"/>
    <w:p w14:paraId="4F0B2CD1" w14:textId="77777777" w:rsidR="00463D7D" w:rsidRDefault="00463D7D"/>
    <w:p w14:paraId="5FB06960" w14:textId="509714F0" w:rsidR="00937782" w:rsidRDefault="00463D7D">
      <w:r>
        <w:rPr>
          <w:noProof/>
        </w:rPr>
        <w:drawing>
          <wp:inline distT="0" distB="0" distL="0" distR="0" wp14:anchorId="366CCDF0" wp14:editId="07253341">
            <wp:extent cx="1299597" cy="1022350"/>
            <wp:effectExtent l="0" t="0" r="0" b="6350"/>
            <wp:docPr id="1851423073" name="Picture 7"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23073" name="Picture 7" descr="A green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07596" cy="1028643"/>
                    </a:xfrm>
                    <a:prstGeom prst="rect">
                      <a:avLst/>
                    </a:prstGeom>
                  </pic:spPr>
                </pic:pic>
              </a:graphicData>
            </a:graphic>
          </wp:inline>
        </w:drawing>
      </w:r>
    </w:p>
    <w:sectPr w:rsidR="00937782" w:rsidSect="002326CE">
      <w:headerReference w:type="default" r:id="rId10"/>
      <w:footerReference w:type="default" r:id="rId11"/>
      <w:pgSz w:w="11906" w:h="16838"/>
      <w:pgMar w:top="1440" w:right="1080" w:bottom="1440" w:left="1080"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5879" w14:textId="77777777" w:rsidR="00366CB7" w:rsidRDefault="00366CB7">
      <w:pPr>
        <w:spacing w:after="0" w:line="240" w:lineRule="auto"/>
      </w:pPr>
      <w:r>
        <w:separator/>
      </w:r>
    </w:p>
  </w:endnote>
  <w:endnote w:type="continuationSeparator" w:id="0">
    <w:p w14:paraId="54945D12" w14:textId="77777777" w:rsidR="00366CB7" w:rsidRDefault="0036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09C2" w14:textId="77777777" w:rsidR="00937782" w:rsidRDefault="00FE2220">
    <w:pPr>
      <w:pBdr>
        <w:top w:val="nil"/>
        <w:left w:val="nil"/>
        <w:bottom w:val="nil"/>
        <w:right w:val="nil"/>
        <w:between w:val="nil"/>
      </w:pBdr>
      <w:tabs>
        <w:tab w:val="center" w:pos="4536"/>
        <w:tab w:val="right" w:pos="9072"/>
      </w:tabs>
      <w:spacing w:after="0" w:line="240" w:lineRule="auto"/>
      <w:ind w:right="-442"/>
      <w:jc w:val="right"/>
      <w:rPr>
        <w:color w:val="F2F2F2"/>
      </w:rPr>
    </w:pPr>
    <w:r>
      <w:rPr>
        <w:color w:val="F2F2F2"/>
      </w:rPr>
      <w:fldChar w:fldCharType="begin"/>
    </w:r>
    <w:r>
      <w:rPr>
        <w:color w:val="F2F2F2"/>
      </w:rPr>
      <w:instrText>PAGE</w:instrText>
    </w:r>
    <w:r>
      <w:rPr>
        <w:color w:val="F2F2F2"/>
      </w:rPr>
      <w:fldChar w:fldCharType="separate"/>
    </w:r>
    <w:r>
      <w:rPr>
        <w:noProof/>
        <w:color w:val="F2F2F2"/>
      </w:rPr>
      <w:t>1</w:t>
    </w:r>
    <w:r>
      <w:rPr>
        <w:color w:val="F2F2F2"/>
      </w:rPr>
      <w:fldChar w:fldCharType="end"/>
    </w:r>
    <w:r>
      <w:rPr>
        <w:noProof/>
      </w:rPr>
      <mc:AlternateContent>
        <mc:Choice Requires="wps">
          <w:drawing>
            <wp:anchor distT="0" distB="0" distL="0" distR="0" simplePos="0" relativeHeight="251661312" behindDoc="1" locked="0" layoutInCell="1" hidden="0" allowOverlap="1" wp14:anchorId="7B0A7438" wp14:editId="5B199462">
              <wp:simplePos x="0" y="0"/>
              <wp:positionH relativeFrom="column">
                <wp:posOffset>4876800</wp:posOffset>
              </wp:positionH>
              <wp:positionV relativeFrom="paragraph">
                <wp:posOffset>-101599</wp:posOffset>
              </wp:positionV>
              <wp:extent cx="1854200" cy="366395"/>
              <wp:effectExtent l="0" t="0" r="0" b="0"/>
              <wp:wrapNone/>
              <wp:docPr id="8" name="Frihåndsform: figur 8"/>
              <wp:cNvGraphicFramePr/>
              <a:graphic xmlns:a="http://schemas.openxmlformats.org/drawingml/2006/main">
                <a:graphicData uri="http://schemas.microsoft.com/office/word/2010/wordprocessingShape">
                  <wps:wsp>
                    <wps:cNvSpPr/>
                    <wps:spPr>
                      <a:xfrm flipH="1">
                        <a:off x="4433188" y="3611090"/>
                        <a:ext cx="1825625" cy="337820"/>
                      </a:xfrm>
                      <a:custGeom>
                        <a:avLst/>
                        <a:gdLst/>
                        <a:ahLst/>
                        <a:cxnLst/>
                        <a:rect l="l" t="t" r="r" b="b"/>
                        <a:pathLst>
                          <a:path w="4011666" h="337820" extrusionOk="0">
                            <a:moveTo>
                              <a:pt x="0" y="0"/>
                            </a:moveTo>
                            <a:lnTo>
                              <a:pt x="3258177" y="0"/>
                            </a:lnTo>
                            <a:lnTo>
                              <a:pt x="4011666" y="337820"/>
                            </a:lnTo>
                            <a:lnTo>
                              <a:pt x="-1" y="337820"/>
                            </a:lnTo>
                            <a:cubicBezTo>
                              <a:pt x="-1" y="225213"/>
                              <a:pt x="0" y="112607"/>
                              <a:pt x="0" y="0"/>
                            </a:cubicBezTo>
                            <a:close/>
                          </a:path>
                        </a:pathLst>
                      </a:custGeom>
                      <a:gradFill>
                        <a:gsLst>
                          <a:gs pos="0">
                            <a:srgbClr val="BFD3CA"/>
                          </a:gs>
                          <a:gs pos="65000">
                            <a:srgbClr val="027857"/>
                          </a:gs>
                          <a:gs pos="100000">
                            <a:srgbClr val="027857"/>
                          </a:gs>
                        </a:gsLst>
                        <a:path path="circle">
                          <a:fillToRect l="100000" t="100000"/>
                        </a:path>
                        <a:tileRect r="-100000" b="-100000"/>
                      </a:gradFill>
                      <a:ln>
                        <a:noFill/>
                      </a:ln>
                    </wps:spPr>
                    <wps:txbx>
                      <w:txbxContent>
                        <w:p w14:paraId="052C5134" w14:textId="77777777" w:rsidR="00937782" w:rsidRDefault="0093778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B0A7438" id="Frihåndsform: figur 8" o:spid="_x0000_s1028" style="position:absolute;left:0;text-align:left;margin-left:384pt;margin-top:-8pt;width:146pt;height:28.85pt;flip:x;z-index:-251655168;visibility:visible;mso-wrap-style:square;mso-wrap-distance-left:0;mso-wrap-distance-top:0;mso-wrap-distance-right:0;mso-wrap-distance-bottom:0;mso-position-horizontal:absolute;mso-position-horizontal-relative:text;mso-position-vertical:absolute;mso-position-vertical-relative:text;v-text-anchor:middle" coordsize="4011666,337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" adj="-11796480,,5400" path="m,l3258177,r753489,337820l-1,337820c-1,225213,,112607,,xe" fillcolor="#bfd3ca" stroked="f">
              <v:fill color2="#027857" focusposition="1,1" focussize="" colors="0 #bfd3ca;42598f #027857;1 #027857" focus="100%" type="gradientRadial"/>
              <v:stroke joinstyle="miter"/>
              <v:formulas/>
              <v:path arrowok="t" o:extrusionok="f" o:connecttype="custom" textboxrect="0,0,4011666,337820"/>
              <v:textbox inset="2.53958mm,2.53958mm,2.53958mm,2.53958mm">
                <w:txbxContent>
                  <w:p w14:paraId="052C5134" w14:textId="77777777" w:rsidR="00937782" w:rsidRDefault="00937782">
                    <w:pPr>
                      <w:spacing w:after="0" w:line="240" w:lineRule="auto"/>
                      <w:textDirection w:val="btL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796C" w14:textId="77777777" w:rsidR="00366CB7" w:rsidRDefault="00366CB7">
      <w:pPr>
        <w:spacing w:after="0" w:line="240" w:lineRule="auto"/>
      </w:pPr>
      <w:r>
        <w:separator/>
      </w:r>
    </w:p>
  </w:footnote>
  <w:footnote w:type="continuationSeparator" w:id="0">
    <w:p w14:paraId="0302DC13" w14:textId="77777777" w:rsidR="00366CB7" w:rsidRDefault="00366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6877" w14:textId="77777777" w:rsidR="00937782" w:rsidRDefault="00FE2220">
    <w:pPr>
      <w:pBdr>
        <w:top w:val="nil"/>
        <w:left w:val="nil"/>
        <w:bottom w:val="nil"/>
        <w:right w:val="nil"/>
        <w:between w:val="nil"/>
      </w:pBdr>
      <w:tabs>
        <w:tab w:val="center" w:pos="4536"/>
        <w:tab w:val="right" w:pos="9072"/>
      </w:tabs>
      <w:spacing w:after="0" w:line="240" w:lineRule="auto"/>
      <w:ind w:left="-540"/>
      <w:rPr>
        <w:color w:val="000000"/>
      </w:rPr>
    </w:pPr>
    <w:r>
      <w:rPr>
        <w:noProof/>
      </w:rPr>
      <mc:AlternateContent>
        <mc:Choice Requires="wps">
          <w:drawing>
            <wp:anchor distT="0" distB="0" distL="0" distR="0" simplePos="0" relativeHeight="251658240" behindDoc="1" locked="0" layoutInCell="1" hidden="0" allowOverlap="1" wp14:anchorId="117EFA12" wp14:editId="4F4C4C52">
              <wp:simplePos x="0" y="0"/>
              <wp:positionH relativeFrom="column">
                <wp:posOffset>4191000</wp:posOffset>
              </wp:positionH>
              <wp:positionV relativeFrom="paragraph">
                <wp:posOffset>-114299</wp:posOffset>
              </wp:positionV>
              <wp:extent cx="2543797" cy="366395"/>
              <wp:effectExtent l="0" t="0" r="0" b="0"/>
              <wp:wrapNone/>
              <wp:docPr id="6" name="Frihåndsform: figur 6"/>
              <wp:cNvGraphicFramePr/>
              <a:graphic xmlns:a="http://schemas.openxmlformats.org/drawingml/2006/main">
                <a:graphicData uri="http://schemas.microsoft.com/office/word/2010/wordprocessingShape">
                  <wps:wsp>
                    <wps:cNvSpPr/>
                    <wps:spPr>
                      <a:xfrm flipH="1">
                        <a:off x="4088389" y="3611090"/>
                        <a:ext cx="2515222" cy="337820"/>
                      </a:xfrm>
                      <a:custGeom>
                        <a:avLst/>
                        <a:gdLst/>
                        <a:ahLst/>
                        <a:cxnLst/>
                        <a:rect l="l" t="t" r="r" b="b"/>
                        <a:pathLst>
                          <a:path w="5527001" h="337820" extrusionOk="0">
                            <a:moveTo>
                              <a:pt x="0" y="0"/>
                            </a:moveTo>
                            <a:lnTo>
                              <a:pt x="4773512" y="0"/>
                            </a:lnTo>
                            <a:lnTo>
                              <a:pt x="5527001" y="337820"/>
                            </a:lnTo>
                            <a:lnTo>
                              <a:pt x="-1" y="337820"/>
                            </a:lnTo>
                            <a:cubicBezTo>
                              <a:pt x="-1" y="225213"/>
                              <a:pt x="0" y="112607"/>
                              <a:pt x="0" y="0"/>
                            </a:cubicBezTo>
                            <a:close/>
                          </a:path>
                        </a:pathLst>
                      </a:custGeom>
                      <a:gradFill>
                        <a:gsLst>
                          <a:gs pos="0">
                            <a:srgbClr val="BFD3CA"/>
                          </a:gs>
                          <a:gs pos="65000">
                            <a:srgbClr val="027857"/>
                          </a:gs>
                          <a:gs pos="100000">
                            <a:srgbClr val="027857"/>
                          </a:gs>
                        </a:gsLst>
                        <a:path path="circle">
                          <a:fillToRect l="100000" t="100000"/>
                        </a:path>
                        <a:tileRect r="-100000" b="-100000"/>
                      </a:gradFill>
                      <a:ln>
                        <a:noFill/>
                      </a:ln>
                    </wps:spPr>
                    <wps:txbx>
                      <w:txbxContent>
                        <w:p w14:paraId="7F5E602B" w14:textId="77777777" w:rsidR="00937782" w:rsidRDefault="0093778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17EFA12" id="Frihåndsform: figur 6" o:spid="_x0000_s1026" style="position:absolute;left:0;text-align:left;margin-left:330pt;margin-top:-9pt;width:200.3pt;height:28.85pt;flip:x;z-index:-251658240;visibility:visible;mso-wrap-style:square;mso-wrap-distance-left:0;mso-wrap-distance-top:0;mso-wrap-distance-right:0;mso-wrap-distance-bottom:0;mso-position-horizontal:absolute;mso-position-horizontal-relative:text;mso-position-vertical:absolute;mso-position-vertical-relative:text;v-text-anchor:middle" coordsize="5527001,3378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" adj="-11796480,,5400" path="m,l4773512,r753489,337820l-1,337820c-1,225213,,112607,,xe" fillcolor="#bfd3ca" stroked="f">
              <v:fill color2="#027857" focusposition="1,1" focussize="" colors="0 #bfd3ca;42598f #027857;1 #027857" focus="100%" type="gradientRadial"/>
              <v:stroke joinstyle="miter"/>
              <v:formulas/>
              <v:path arrowok="t" o:extrusionok="f" o:connecttype="custom" textboxrect="0,0,5527001,337820"/>
              <v:textbox inset="2.53958mm,2.53958mm,2.53958mm,2.53958mm">
                <w:txbxContent>
                  <w:p w14:paraId="7F5E602B" w14:textId="77777777" w:rsidR="00937782" w:rsidRDefault="00937782">
                    <w:pPr>
                      <w:spacing w:after="0" w:line="240" w:lineRule="auto"/>
                      <w:textDirection w:val="btLr"/>
                    </w:pPr>
                  </w:p>
                </w:txbxContent>
              </v:textbox>
            </v:shape>
          </w:pict>
        </mc:Fallback>
      </mc:AlternateContent>
    </w:r>
    <w:r>
      <w:rPr>
        <w:noProof/>
      </w:rPr>
      <mc:AlternateContent>
        <mc:Choice Requires="wpg">
          <w:drawing>
            <wp:anchor distT="0" distB="0" distL="114300" distR="114300" simplePos="0" relativeHeight="251659264" behindDoc="0" locked="0" layoutInCell="1" hidden="0" allowOverlap="1" wp14:anchorId="3D18C014" wp14:editId="798D9462">
              <wp:simplePos x="0" y="0"/>
              <wp:positionH relativeFrom="column">
                <wp:posOffset>-546099</wp:posOffset>
              </wp:positionH>
              <wp:positionV relativeFrom="paragraph">
                <wp:posOffset>-114299</wp:posOffset>
              </wp:positionV>
              <wp:extent cx="5037875" cy="402382"/>
              <wp:effectExtent l="0" t="0" r="0" b="0"/>
              <wp:wrapNone/>
              <wp:docPr id="5" name="Frihåndsform: figur 5"/>
              <wp:cNvGraphicFramePr/>
              <a:graphic xmlns:a="http://schemas.openxmlformats.org/drawingml/2006/main">
                <a:graphicData uri="http://schemas.microsoft.com/office/word/2010/wordprocessingShape">
                  <wps:wsp>
                    <wps:cNvSpPr/>
                    <wps:spPr>
                      <a:xfrm rot="10800000" flipH="1">
                        <a:off x="2841350" y="3593097"/>
                        <a:ext cx="5009300" cy="373807"/>
                      </a:xfrm>
                      <a:custGeom>
                        <a:avLst/>
                        <a:gdLst/>
                        <a:ahLst/>
                        <a:cxnLst/>
                        <a:rect l="l" t="t" r="r" b="b"/>
                        <a:pathLst>
                          <a:path w="11008626" h="373912" extrusionOk="0">
                            <a:moveTo>
                              <a:pt x="1" y="0"/>
                            </a:moveTo>
                            <a:lnTo>
                              <a:pt x="10277567" y="35998"/>
                            </a:lnTo>
                            <a:lnTo>
                              <a:pt x="11008626" y="373912"/>
                            </a:lnTo>
                            <a:lnTo>
                              <a:pt x="1" y="373912"/>
                            </a:lnTo>
                            <a:lnTo>
                              <a:pt x="1" y="0"/>
                            </a:lnTo>
                            <a:close/>
                          </a:path>
                        </a:pathLst>
                      </a:custGeom>
                      <a:gradFill>
                        <a:gsLst>
                          <a:gs pos="0">
                            <a:srgbClr val="BFD3CA"/>
                          </a:gs>
                          <a:gs pos="65000">
                            <a:srgbClr val="027857"/>
                          </a:gs>
                          <a:gs pos="100000">
                            <a:srgbClr val="027857"/>
                          </a:gs>
                        </a:gsLst>
                        <a:path path="circle">
                          <a:fillToRect l="100000" t="100000"/>
                        </a:path>
                        <a:tileRect r="-100000" b="-100000"/>
                      </a:gra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-546099</wp:posOffset>
              </wp:positionH>
              <wp:positionV relativeFrom="paragraph">
                <wp:posOffset>-114299</wp:posOffset>
              </wp:positionV>
              <wp:extent cx="5037875" cy="402382"/>
              <wp:effectExtent b="0" l="0" r="0" t="0"/>
              <wp:wrapNone/>
              <wp:docPr id="5"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037875" cy="402382"/>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47825AA1" wp14:editId="6EDBA309">
              <wp:simplePos x="0" y="0"/>
              <wp:positionH relativeFrom="column">
                <wp:posOffset>5397500</wp:posOffset>
              </wp:positionH>
              <wp:positionV relativeFrom="paragraph">
                <wp:posOffset>-50799</wp:posOffset>
              </wp:positionV>
              <wp:extent cx="1284340" cy="303492"/>
              <wp:effectExtent l="0" t="0" r="0" b="0"/>
              <wp:wrapNone/>
              <wp:docPr id="7" name="Rektangel 7"/>
              <wp:cNvGraphicFramePr/>
              <a:graphic xmlns:a="http://schemas.openxmlformats.org/drawingml/2006/main">
                <a:graphicData uri="http://schemas.microsoft.com/office/word/2010/wordprocessingShape">
                  <wps:wsp>
                    <wps:cNvSpPr/>
                    <wps:spPr>
                      <a:xfrm>
                        <a:off x="4718118" y="3642542"/>
                        <a:ext cx="1255765" cy="274917"/>
                      </a:xfrm>
                      <a:prstGeom prst="rect">
                        <a:avLst/>
                      </a:prstGeom>
                      <a:noFill/>
                      <a:ln>
                        <a:noFill/>
                      </a:ln>
                    </wps:spPr>
                    <wps:txbx>
                      <w:txbxContent>
                        <w:p w14:paraId="231E3044" w14:textId="77777777" w:rsidR="00937782" w:rsidRDefault="00FE2220">
                          <w:pPr>
                            <w:spacing w:line="258" w:lineRule="auto"/>
                            <w:jc w:val="right"/>
                            <w:textDirection w:val="btLr"/>
                          </w:pPr>
                          <w:r>
                            <w:rPr>
                              <w:color w:val="F2F2F2"/>
                            </w:rPr>
                            <w:t>www.lyngbo.no</w:t>
                          </w:r>
                        </w:p>
                      </w:txbxContent>
                    </wps:txbx>
                    <wps:bodyPr spcFirstLastPara="1" wrap="square" lIns="91425" tIns="45700" rIns="91425" bIns="45700" anchor="t" anchorCtr="0">
                      <a:noAutofit/>
                    </wps:bodyPr>
                  </wps:wsp>
                </a:graphicData>
              </a:graphic>
            </wp:anchor>
          </w:drawing>
        </mc:Choice>
        <mc:Fallback>
          <w:pict>
            <v:rect w14:anchorId="47825AA1" id="Rektangel 7" o:spid="_x0000_s1027" style="position:absolute;left:0;text-align:left;margin-left:425pt;margin-top:-4pt;width:101.15pt;height:2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" filled="f" stroked="f">
              <v:textbox inset="2.53958mm,1.2694mm,2.53958mm,1.2694mm">
                <w:txbxContent>
                  <w:p w14:paraId="231E3044" w14:textId="77777777" w:rsidR="00937782" w:rsidRDefault="00FE2220">
                    <w:pPr>
                      <w:spacing w:line="258" w:lineRule="auto"/>
                      <w:jc w:val="right"/>
                      <w:textDirection w:val="btLr"/>
                    </w:pPr>
                    <w:r>
                      <w:rPr>
                        <w:color w:val="F2F2F2"/>
                      </w:rPr>
                      <w:t>www.lyngbo.no</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479"/>
    <w:multiLevelType w:val="multilevel"/>
    <w:tmpl w:val="FB8E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23A3C"/>
    <w:multiLevelType w:val="hybridMultilevel"/>
    <w:tmpl w:val="AE8CD9CE"/>
    <w:lvl w:ilvl="0" w:tplc="FA3EE4A8">
      <w:start w:val="2025"/>
      <w:numFmt w:val="decimal"/>
      <w:lvlText w:val="%1"/>
      <w:lvlJc w:val="left"/>
      <w:pPr>
        <w:ind w:left="1224" w:hanging="432"/>
      </w:pPr>
      <w:rPr>
        <w:rFonts w:hint="default"/>
      </w:rPr>
    </w:lvl>
    <w:lvl w:ilvl="1" w:tplc="04140019" w:tentative="1">
      <w:start w:val="1"/>
      <w:numFmt w:val="lowerLetter"/>
      <w:lvlText w:val="%2."/>
      <w:lvlJc w:val="left"/>
      <w:pPr>
        <w:ind w:left="1872" w:hanging="360"/>
      </w:pPr>
    </w:lvl>
    <w:lvl w:ilvl="2" w:tplc="0414001B" w:tentative="1">
      <w:start w:val="1"/>
      <w:numFmt w:val="lowerRoman"/>
      <w:lvlText w:val="%3."/>
      <w:lvlJc w:val="right"/>
      <w:pPr>
        <w:ind w:left="2592" w:hanging="180"/>
      </w:pPr>
    </w:lvl>
    <w:lvl w:ilvl="3" w:tplc="0414000F" w:tentative="1">
      <w:start w:val="1"/>
      <w:numFmt w:val="decimal"/>
      <w:lvlText w:val="%4."/>
      <w:lvlJc w:val="left"/>
      <w:pPr>
        <w:ind w:left="3312" w:hanging="360"/>
      </w:pPr>
    </w:lvl>
    <w:lvl w:ilvl="4" w:tplc="04140019" w:tentative="1">
      <w:start w:val="1"/>
      <w:numFmt w:val="lowerLetter"/>
      <w:lvlText w:val="%5."/>
      <w:lvlJc w:val="left"/>
      <w:pPr>
        <w:ind w:left="4032" w:hanging="360"/>
      </w:pPr>
    </w:lvl>
    <w:lvl w:ilvl="5" w:tplc="0414001B" w:tentative="1">
      <w:start w:val="1"/>
      <w:numFmt w:val="lowerRoman"/>
      <w:lvlText w:val="%6."/>
      <w:lvlJc w:val="right"/>
      <w:pPr>
        <w:ind w:left="4752" w:hanging="180"/>
      </w:pPr>
    </w:lvl>
    <w:lvl w:ilvl="6" w:tplc="0414000F" w:tentative="1">
      <w:start w:val="1"/>
      <w:numFmt w:val="decimal"/>
      <w:lvlText w:val="%7."/>
      <w:lvlJc w:val="left"/>
      <w:pPr>
        <w:ind w:left="5472" w:hanging="360"/>
      </w:pPr>
    </w:lvl>
    <w:lvl w:ilvl="7" w:tplc="04140019" w:tentative="1">
      <w:start w:val="1"/>
      <w:numFmt w:val="lowerLetter"/>
      <w:lvlText w:val="%8."/>
      <w:lvlJc w:val="left"/>
      <w:pPr>
        <w:ind w:left="6192" w:hanging="360"/>
      </w:pPr>
    </w:lvl>
    <w:lvl w:ilvl="8" w:tplc="0414001B" w:tentative="1">
      <w:start w:val="1"/>
      <w:numFmt w:val="lowerRoman"/>
      <w:lvlText w:val="%9."/>
      <w:lvlJc w:val="right"/>
      <w:pPr>
        <w:ind w:left="6912" w:hanging="180"/>
      </w:pPr>
    </w:lvl>
  </w:abstractNum>
  <w:abstractNum w:abstractNumId="2" w15:restartNumberingAfterBreak="0">
    <w:nsid w:val="0E3828C6"/>
    <w:multiLevelType w:val="multilevel"/>
    <w:tmpl w:val="DF26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84878"/>
    <w:multiLevelType w:val="multilevel"/>
    <w:tmpl w:val="EA58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F65CC"/>
    <w:multiLevelType w:val="multilevel"/>
    <w:tmpl w:val="0E98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F0443"/>
    <w:multiLevelType w:val="hybridMultilevel"/>
    <w:tmpl w:val="096816C6"/>
    <w:lvl w:ilvl="0" w:tplc="E99244CE">
      <w:start w:val="2025"/>
      <w:numFmt w:val="decimal"/>
      <w:lvlText w:val="%1"/>
      <w:lvlJc w:val="left"/>
      <w:pPr>
        <w:ind w:left="792" w:hanging="432"/>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7FD1FE9"/>
    <w:multiLevelType w:val="multilevel"/>
    <w:tmpl w:val="BB4CD1C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A2111"/>
    <w:multiLevelType w:val="hybridMultilevel"/>
    <w:tmpl w:val="2DB00690"/>
    <w:lvl w:ilvl="0" w:tplc="3EE40012">
      <w:start w:val="2025"/>
      <w:numFmt w:val="decimal"/>
      <w:lvlText w:val="%1"/>
      <w:lvlJc w:val="left"/>
      <w:pPr>
        <w:ind w:left="792" w:hanging="432"/>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44387431">
    <w:abstractNumId w:val="4"/>
  </w:num>
  <w:num w:numId="2" w16cid:durableId="165285483">
    <w:abstractNumId w:val="0"/>
  </w:num>
  <w:num w:numId="3" w16cid:durableId="1346247838">
    <w:abstractNumId w:val="6"/>
  </w:num>
  <w:num w:numId="4" w16cid:durableId="792331711">
    <w:abstractNumId w:val="2"/>
  </w:num>
  <w:num w:numId="5" w16cid:durableId="821313459">
    <w:abstractNumId w:val="5"/>
  </w:num>
  <w:num w:numId="6" w16cid:durableId="644509150">
    <w:abstractNumId w:val="7"/>
  </w:num>
  <w:num w:numId="7" w16cid:durableId="378282706">
    <w:abstractNumId w:val="1"/>
  </w:num>
  <w:num w:numId="8" w16cid:durableId="1886790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82"/>
    <w:rsid w:val="00002D2A"/>
    <w:rsid w:val="00025597"/>
    <w:rsid w:val="0004106A"/>
    <w:rsid w:val="0004426A"/>
    <w:rsid w:val="00056713"/>
    <w:rsid w:val="000F7F26"/>
    <w:rsid w:val="001005F4"/>
    <w:rsid w:val="001229E2"/>
    <w:rsid w:val="00150A19"/>
    <w:rsid w:val="001605D9"/>
    <w:rsid w:val="0016404B"/>
    <w:rsid w:val="001B437F"/>
    <w:rsid w:val="001C30D8"/>
    <w:rsid w:val="001C4A0B"/>
    <w:rsid w:val="001C7725"/>
    <w:rsid w:val="001F5673"/>
    <w:rsid w:val="00213DA6"/>
    <w:rsid w:val="002326CE"/>
    <w:rsid w:val="00251B8F"/>
    <w:rsid w:val="002561B6"/>
    <w:rsid w:val="00260909"/>
    <w:rsid w:val="00284B10"/>
    <w:rsid w:val="002B37C4"/>
    <w:rsid w:val="002C0DD6"/>
    <w:rsid w:val="002C4E8E"/>
    <w:rsid w:val="002D21F4"/>
    <w:rsid w:val="002D712D"/>
    <w:rsid w:val="002E2EF1"/>
    <w:rsid w:val="00303234"/>
    <w:rsid w:val="00335880"/>
    <w:rsid w:val="0035640F"/>
    <w:rsid w:val="0036602E"/>
    <w:rsid w:val="00366CB7"/>
    <w:rsid w:val="0039455A"/>
    <w:rsid w:val="003A3ACB"/>
    <w:rsid w:val="003A4954"/>
    <w:rsid w:val="003D2953"/>
    <w:rsid w:val="003E2B29"/>
    <w:rsid w:val="003E609D"/>
    <w:rsid w:val="00433105"/>
    <w:rsid w:val="0043327D"/>
    <w:rsid w:val="00453DC3"/>
    <w:rsid w:val="004540E2"/>
    <w:rsid w:val="00463D7D"/>
    <w:rsid w:val="004964D0"/>
    <w:rsid w:val="004B1CBE"/>
    <w:rsid w:val="004C2BB5"/>
    <w:rsid w:val="004D5730"/>
    <w:rsid w:val="00511078"/>
    <w:rsid w:val="0057119D"/>
    <w:rsid w:val="005804A4"/>
    <w:rsid w:val="0059480D"/>
    <w:rsid w:val="005A2FDA"/>
    <w:rsid w:val="005F20BC"/>
    <w:rsid w:val="00616F8E"/>
    <w:rsid w:val="006226E7"/>
    <w:rsid w:val="006371EB"/>
    <w:rsid w:val="00662FE7"/>
    <w:rsid w:val="00663B61"/>
    <w:rsid w:val="00684D06"/>
    <w:rsid w:val="00710119"/>
    <w:rsid w:val="00744F70"/>
    <w:rsid w:val="0075387A"/>
    <w:rsid w:val="00754FB5"/>
    <w:rsid w:val="00756E2F"/>
    <w:rsid w:val="00763C72"/>
    <w:rsid w:val="00794638"/>
    <w:rsid w:val="007B7E83"/>
    <w:rsid w:val="007F32E2"/>
    <w:rsid w:val="00836533"/>
    <w:rsid w:val="00873790"/>
    <w:rsid w:val="0088437C"/>
    <w:rsid w:val="008B0106"/>
    <w:rsid w:val="008B5789"/>
    <w:rsid w:val="008C3A58"/>
    <w:rsid w:val="008C3D1F"/>
    <w:rsid w:val="008C4160"/>
    <w:rsid w:val="008D57EF"/>
    <w:rsid w:val="008F52D0"/>
    <w:rsid w:val="0090654D"/>
    <w:rsid w:val="00937782"/>
    <w:rsid w:val="00946AC0"/>
    <w:rsid w:val="00956B88"/>
    <w:rsid w:val="00970F3A"/>
    <w:rsid w:val="00971C38"/>
    <w:rsid w:val="00992CE2"/>
    <w:rsid w:val="009B5B7B"/>
    <w:rsid w:val="009F1A5B"/>
    <w:rsid w:val="00A058AB"/>
    <w:rsid w:val="00A13153"/>
    <w:rsid w:val="00A6329A"/>
    <w:rsid w:val="00A9293A"/>
    <w:rsid w:val="00AA3059"/>
    <w:rsid w:val="00AA40CA"/>
    <w:rsid w:val="00AC5951"/>
    <w:rsid w:val="00AF7742"/>
    <w:rsid w:val="00B01FCA"/>
    <w:rsid w:val="00B16444"/>
    <w:rsid w:val="00B25E46"/>
    <w:rsid w:val="00B37078"/>
    <w:rsid w:val="00B71C59"/>
    <w:rsid w:val="00B774C7"/>
    <w:rsid w:val="00B8599C"/>
    <w:rsid w:val="00BA6548"/>
    <w:rsid w:val="00BB5DE3"/>
    <w:rsid w:val="00BC2B39"/>
    <w:rsid w:val="00BC3FCC"/>
    <w:rsid w:val="00BD167D"/>
    <w:rsid w:val="00BE2003"/>
    <w:rsid w:val="00C1717E"/>
    <w:rsid w:val="00C22595"/>
    <w:rsid w:val="00C670AE"/>
    <w:rsid w:val="00C67F2B"/>
    <w:rsid w:val="00C7272F"/>
    <w:rsid w:val="00C735A9"/>
    <w:rsid w:val="00CB028E"/>
    <w:rsid w:val="00CB084D"/>
    <w:rsid w:val="00CB2178"/>
    <w:rsid w:val="00CB62F5"/>
    <w:rsid w:val="00CB7754"/>
    <w:rsid w:val="00CC3F3A"/>
    <w:rsid w:val="00D02655"/>
    <w:rsid w:val="00D16273"/>
    <w:rsid w:val="00D41C2E"/>
    <w:rsid w:val="00D627B7"/>
    <w:rsid w:val="00D8124B"/>
    <w:rsid w:val="00D84EC5"/>
    <w:rsid w:val="00DD317B"/>
    <w:rsid w:val="00E0089C"/>
    <w:rsid w:val="00E00943"/>
    <w:rsid w:val="00E211CA"/>
    <w:rsid w:val="00E56D82"/>
    <w:rsid w:val="00E77F7C"/>
    <w:rsid w:val="00EF75F1"/>
    <w:rsid w:val="00F1099A"/>
    <w:rsid w:val="00F856A9"/>
    <w:rsid w:val="00F97DB9"/>
    <w:rsid w:val="00FB61AF"/>
    <w:rsid w:val="00FB79A0"/>
    <w:rsid w:val="00FC06FB"/>
    <w:rsid w:val="00FE22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EBB4"/>
  <w15:docId w15:val="{E1356BD6-5409-9443-B721-9CA4EC8A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a-DK"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240" w:after="0"/>
      <w:outlineLvl w:val="0"/>
    </w:pPr>
    <w:rPr>
      <w:rFonts w:ascii="Calibri" w:eastAsia="Calibri" w:hAnsi="Calibri" w:cs="Calibri"/>
      <w:b/>
      <w:sz w:val="32"/>
      <w:szCs w:val="32"/>
    </w:rPr>
  </w:style>
  <w:style w:type="paragraph" w:styleId="Overskrift2">
    <w:name w:val="heading 2"/>
    <w:basedOn w:val="Normal"/>
    <w:next w:val="Normal"/>
    <w:uiPriority w:val="9"/>
    <w:semiHidden/>
    <w:unhideWhenUsed/>
    <w:qFormat/>
    <w:pPr>
      <w:keepNext/>
      <w:keepLines/>
      <w:spacing w:before="40" w:after="0"/>
      <w:outlineLvl w:val="1"/>
    </w:pPr>
    <w:rPr>
      <w:rFonts w:ascii="Calibri" w:eastAsia="Calibri" w:hAnsi="Calibri" w:cs="Calibri"/>
      <w:b/>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40" w:after="0"/>
      <w:outlineLvl w:val="3"/>
    </w:pPr>
    <w:rPr>
      <w:rFonts w:ascii="Calibri" w:eastAsia="Calibri" w:hAnsi="Calibri" w:cs="Calibri"/>
      <w:i/>
      <w:color w:val="2F5496"/>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lrutenett">
    <w:name w:val="Table Grid"/>
    <w:basedOn w:val="Vanligtabell"/>
    <w:uiPriority w:val="39"/>
    <w:rsid w:val="0023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9455A"/>
    <w:rPr>
      <w:color w:val="0000FF" w:themeColor="hyperlink"/>
      <w:u w:val="single"/>
    </w:rPr>
  </w:style>
  <w:style w:type="character" w:styleId="Ulstomtale">
    <w:name w:val="Unresolved Mention"/>
    <w:basedOn w:val="Standardskriftforavsnitt"/>
    <w:uiPriority w:val="99"/>
    <w:semiHidden/>
    <w:unhideWhenUsed/>
    <w:rsid w:val="0039455A"/>
    <w:rPr>
      <w:color w:val="605E5C"/>
      <w:shd w:val="clear" w:color="auto" w:fill="E1DFDD"/>
    </w:rPr>
  </w:style>
  <w:style w:type="paragraph" w:styleId="Listeavsnitt">
    <w:name w:val="List Paragraph"/>
    <w:basedOn w:val="Normal"/>
    <w:uiPriority w:val="34"/>
    <w:qFormat/>
    <w:rsid w:val="001C4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6fTmyMIwwpj0myXVTFnwlnKYg==">CgMxLjA4AHIhMWhEY0N5cTUzWGE0SHlDUDNCeUMybkxGTlkxUEs4TjJO</go:docsCustomData>
</go:gDocsCustomXmlDataStorage>
</file>

<file path=customXml/itemProps1.xml><?xml version="1.0" encoding="utf-8"?>
<ds:datastoreItem xmlns:ds="http://schemas.openxmlformats.org/officeDocument/2006/customXml" ds:itemID="{16AEF7DC-068A-4B16-8FAE-56C21D1933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1137</Words>
  <Characters>6302</Characters>
  <Application>Microsoft Office Word</Application>
  <DocSecurity>0</DocSecurity>
  <Lines>170</Lines>
  <Paragraphs>89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Marita Brudeseth</dc:creator>
  <cp:lastModifiedBy>trond madsen</cp:lastModifiedBy>
  <cp:revision>4</cp:revision>
  <dcterms:created xsi:type="dcterms:W3CDTF">2026-02-25T16:17:00Z</dcterms:created>
  <dcterms:modified xsi:type="dcterms:W3CDTF">2026-02-26T13:40:00Z</dcterms:modified>
</cp:coreProperties>
</file>